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9BED3" w14:textId="77777777" w:rsidR="005E1DD4" w:rsidRPr="009A0FC9" w:rsidRDefault="005E1DD4">
      <w:pPr>
        <w:jc w:val="both"/>
        <w:rPr>
          <w:b/>
          <w:bCs/>
        </w:rPr>
      </w:pPr>
      <w:r w:rsidRPr="009A0FC9">
        <w:rPr>
          <w:b/>
          <w:bCs/>
        </w:rPr>
        <w:t>SUPREME COURT OF THE STATE OF NEW YORK</w:t>
      </w:r>
    </w:p>
    <w:p w14:paraId="455A9AF7" w14:textId="77777777" w:rsidR="005E1DD4" w:rsidRPr="009A0FC9" w:rsidRDefault="005E1DD4">
      <w:pPr>
        <w:jc w:val="both"/>
        <w:rPr>
          <w:b/>
          <w:bCs/>
        </w:rPr>
      </w:pPr>
      <w:r w:rsidRPr="009A0FC9">
        <w:rPr>
          <w:b/>
          <w:bCs/>
        </w:rPr>
        <w:t xml:space="preserve">COUNTY OF </w:t>
      </w:r>
    </w:p>
    <w:p w14:paraId="3FF7C84D" w14:textId="77777777" w:rsidR="005E1DD4" w:rsidRPr="009A0FC9" w:rsidRDefault="005E1DD4">
      <w:pPr>
        <w:jc w:val="both"/>
        <w:rPr>
          <w:b/>
          <w:bCs/>
        </w:rPr>
      </w:pPr>
      <w:r w:rsidRPr="009A0FC9">
        <w:rPr>
          <w:b/>
          <w:bCs/>
        </w:rPr>
        <w:t>-------------------------------------------------------------------------X</w:t>
      </w:r>
    </w:p>
    <w:p w14:paraId="1FCC1242" w14:textId="77777777" w:rsidR="005E1DD4" w:rsidRPr="009A0FC9" w:rsidRDefault="005E1DD4">
      <w:pPr>
        <w:jc w:val="both"/>
        <w:rPr>
          <w:b/>
          <w:bCs/>
        </w:rPr>
      </w:pPr>
    </w:p>
    <w:p w14:paraId="72E5311C" w14:textId="77777777" w:rsidR="005E1DD4" w:rsidRPr="009A0FC9" w:rsidRDefault="005E1DD4">
      <w:pPr>
        <w:ind w:firstLine="3600"/>
        <w:jc w:val="both"/>
        <w:rPr>
          <w:b/>
          <w:bCs/>
        </w:rPr>
      </w:pPr>
      <w:r w:rsidRPr="009A0FC9">
        <w:rPr>
          <w:b/>
          <w:bCs/>
        </w:rPr>
        <w:t xml:space="preserve">Plaintiff, </w:t>
      </w:r>
    </w:p>
    <w:p w14:paraId="5D99F5C8" w14:textId="77777777" w:rsidR="005E1DD4" w:rsidRPr="009A0FC9" w:rsidRDefault="005E1DD4">
      <w:pPr>
        <w:tabs>
          <w:tab w:val="left" w:pos="-1440"/>
        </w:tabs>
        <w:ind w:left="6480" w:hanging="720"/>
        <w:jc w:val="both"/>
        <w:rPr>
          <w:b/>
          <w:bCs/>
        </w:rPr>
      </w:pPr>
      <w:r w:rsidRPr="009A0FC9">
        <w:rPr>
          <w:b/>
          <w:bCs/>
        </w:rPr>
        <w:t xml:space="preserve"> </w:t>
      </w:r>
      <w:r w:rsidRPr="009A0FC9">
        <w:rPr>
          <w:b/>
          <w:bCs/>
        </w:rPr>
        <w:tab/>
        <w:t>Index No.:</w:t>
      </w:r>
      <w:r w:rsidRPr="009A0FC9">
        <w:rPr>
          <w:b/>
          <w:bCs/>
          <w:u w:val="single"/>
        </w:rPr>
        <w:t xml:space="preserve">               </w:t>
      </w:r>
    </w:p>
    <w:p w14:paraId="7676E82C" w14:textId="77777777" w:rsidR="005E1DD4" w:rsidRPr="009A0FC9" w:rsidRDefault="005E1DD4">
      <w:pPr>
        <w:ind w:firstLine="720"/>
        <w:jc w:val="both"/>
        <w:rPr>
          <w:b/>
          <w:bCs/>
        </w:rPr>
      </w:pPr>
      <w:r w:rsidRPr="009A0FC9">
        <w:rPr>
          <w:b/>
          <w:bCs/>
        </w:rPr>
        <w:t>- against -</w:t>
      </w:r>
    </w:p>
    <w:p w14:paraId="4AB5DD1D" w14:textId="77777777" w:rsidR="005E1DD4" w:rsidRPr="009A0FC9" w:rsidRDefault="005E1DD4">
      <w:pPr>
        <w:ind w:firstLine="7200"/>
        <w:jc w:val="both"/>
        <w:rPr>
          <w:b/>
          <w:bCs/>
        </w:rPr>
      </w:pPr>
    </w:p>
    <w:p w14:paraId="3DF08890" w14:textId="77777777" w:rsidR="005E1DD4" w:rsidRPr="009A0FC9" w:rsidRDefault="005E1DD4">
      <w:pPr>
        <w:ind w:firstLine="6480"/>
        <w:jc w:val="both"/>
        <w:rPr>
          <w:b/>
          <w:bCs/>
        </w:rPr>
      </w:pPr>
      <w:r w:rsidRPr="009A0FC9">
        <w:rPr>
          <w:b/>
          <w:bCs/>
        </w:rPr>
        <w:t>Part No.:</w:t>
      </w:r>
      <w:r w:rsidRPr="009A0FC9">
        <w:rPr>
          <w:b/>
          <w:bCs/>
          <w:u w:val="single"/>
        </w:rPr>
        <w:t xml:space="preserve">              </w:t>
      </w:r>
      <w:r w:rsidR="00E537A3" w:rsidRPr="009A0FC9">
        <w:rPr>
          <w:b/>
          <w:bCs/>
          <w:u w:val="single"/>
        </w:rPr>
        <w:t>__</w:t>
      </w:r>
    </w:p>
    <w:p w14:paraId="4FB3CCC9" w14:textId="77777777" w:rsidR="005E1DD4" w:rsidRPr="009A0FC9" w:rsidRDefault="005E1DD4">
      <w:pPr>
        <w:ind w:firstLine="3600"/>
        <w:jc w:val="both"/>
        <w:rPr>
          <w:b/>
          <w:bCs/>
        </w:rPr>
      </w:pPr>
      <w:r w:rsidRPr="009A0FC9">
        <w:rPr>
          <w:b/>
          <w:bCs/>
        </w:rPr>
        <w:t>Defendant.</w:t>
      </w:r>
    </w:p>
    <w:p w14:paraId="3FC41802" w14:textId="77777777" w:rsidR="005E1DD4" w:rsidRPr="009A0FC9" w:rsidRDefault="005E1DD4">
      <w:pPr>
        <w:jc w:val="both"/>
      </w:pPr>
      <w:r w:rsidRPr="009A0FC9">
        <w:rPr>
          <w:b/>
          <w:bCs/>
        </w:rPr>
        <w:t>-------------------------------------------------------------------------X</w:t>
      </w:r>
    </w:p>
    <w:p w14:paraId="60D9C829" w14:textId="77777777" w:rsidR="005E1DD4" w:rsidRPr="009A0FC9" w:rsidRDefault="005E1DD4">
      <w:pPr>
        <w:jc w:val="both"/>
      </w:pPr>
    </w:p>
    <w:p w14:paraId="1DE0B905" w14:textId="77777777" w:rsidR="005E1DD4" w:rsidRPr="009A0FC9" w:rsidRDefault="005E1DD4">
      <w:pPr>
        <w:tabs>
          <w:tab w:val="center" w:pos="4680"/>
        </w:tabs>
        <w:jc w:val="both"/>
        <w:rPr>
          <w:b/>
          <w:bCs/>
        </w:rPr>
      </w:pPr>
      <w:r w:rsidRPr="009A0FC9">
        <w:tab/>
      </w:r>
      <w:r w:rsidRPr="009A0FC9">
        <w:rPr>
          <w:b/>
          <w:bCs/>
        </w:rPr>
        <w:t>PRELIMINARY CONFERENCE STIPULATION/ORDER</w:t>
      </w:r>
    </w:p>
    <w:p w14:paraId="5126AC6A" w14:textId="77777777" w:rsidR="005E1DD4" w:rsidRPr="009A0FC9" w:rsidRDefault="005E1DD4">
      <w:pPr>
        <w:tabs>
          <w:tab w:val="center" w:pos="4680"/>
        </w:tabs>
        <w:jc w:val="both"/>
      </w:pPr>
      <w:r w:rsidRPr="009A0FC9">
        <w:rPr>
          <w:b/>
          <w:bCs/>
        </w:rPr>
        <w:tab/>
        <w:t>CONTESTED MATRIMONIAL</w:t>
      </w:r>
    </w:p>
    <w:p w14:paraId="53B12FCE" w14:textId="77777777" w:rsidR="005E1DD4" w:rsidRPr="009A0FC9" w:rsidRDefault="005E1DD4">
      <w:pPr>
        <w:jc w:val="both"/>
      </w:pPr>
    </w:p>
    <w:p w14:paraId="4F83CEBF" w14:textId="77777777" w:rsidR="005E1DD4" w:rsidRPr="009A0FC9" w:rsidRDefault="005E1DD4">
      <w:pPr>
        <w:jc w:val="both"/>
      </w:pPr>
    </w:p>
    <w:p w14:paraId="0E9F5838" w14:textId="77777777" w:rsidR="005E1DD4" w:rsidRPr="009A0FC9" w:rsidRDefault="005E1DD4">
      <w:pPr>
        <w:jc w:val="both"/>
        <w:rPr>
          <w:b/>
          <w:bCs/>
        </w:rPr>
      </w:pPr>
      <w:r w:rsidRPr="009A0FC9">
        <w:rPr>
          <w:b/>
          <w:bCs/>
        </w:rPr>
        <w:t>PRESIDING:</w:t>
      </w:r>
      <w:r w:rsidR="00376510" w:rsidRPr="009A0FC9">
        <w:rPr>
          <w:b/>
          <w:bCs/>
        </w:rPr>
        <w:t xml:space="preserve">  Hon. </w:t>
      </w:r>
      <w:r w:rsidRPr="009A0FC9">
        <w:rPr>
          <w:b/>
          <w:bCs/>
          <w:u w:val="single"/>
        </w:rPr>
        <w:t xml:space="preserve">                                                      </w:t>
      </w:r>
    </w:p>
    <w:p w14:paraId="1208263A" w14:textId="77777777" w:rsidR="005E1DD4" w:rsidRPr="009A0FC9" w:rsidRDefault="00376510">
      <w:pPr>
        <w:ind w:firstLine="1440"/>
        <w:jc w:val="both"/>
        <w:rPr>
          <w:b/>
          <w:bCs/>
        </w:rPr>
      </w:pPr>
      <w:r w:rsidRPr="009A0FC9">
        <w:rPr>
          <w:b/>
          <w:bCs/>
        </w:rPr>
        <w:t xml:space="preserve">        J</w:t>
      </w:r>
      <w:r w:rsidR="005E1DD4" w:rsidRPr="009A0FC9">
        <w:rPr>
          <w:b/>
          <w:bCs/>
        </w:rPr>
        <w:t>ustice of the Supreme Court</w:t>
      </w:r>
    </w:p>
    <w:p w14:paraId="5DAF364A" w14:textId="77777777" w:rsidR="005E1DD4" w:rsidRPr="009A0FC9" w:rsidRDefault="005E1DD4">
      <w:pPr>
        <w:jc w:val="both"/>
        <w:rPr>
          <w:b/>
          <w:bCs/>
        </w:rPr>
      </w:pPr>
    </w:p>
    <w:p w14:paraId="25C2B011" w14:textId="77777777" w:rsidR="006F3E2D" w:rsidRPr="009A0FC9" w:rsidRDefault="005E1DD4" w:rsidP="005E0DA5">
      <w:pPr>
        <w:jc w:val="both"/>
      </w:pPr>
      <w:r w:rsidRPr="009A0FC9">
        <w:t xml:space="preserve">The parties and counsel have appeared before this Court on </w:t>
      </w:r>
      <w:r w:rsidRPr="009A0FC9">
        <w:rPr>
          <w:u w:val="single"/>
        </w:rPr>
        <w:t xml:space="preserve">                              </w:t>
      </w:r>
      <w:r w:rsidR="00376510" w:rsidRPr="009A0FC9">
        <w:t>_________________</w:t>
      </w:r>
      <w:r w:rsidR="005E0DA5" w:rsidRPr="009A0FC9">
        <w:t xml:space="preserve"> </w:t>
      </w:r>
      <w:r w:rsidRPr="009A0FC9">
        <w:t>at a preliminary conference on this matter held pursuant to 22 NYCRR §202.16.</w:t>
      </w:r>
    </w:p>
    <w:p w14:paraId="38E94754" w14:textId="77777777" w:rsidR="006F3E2D" w:rsidRPr="009A0FC9" w:rsidRDefault="006F3E2D">
      <w:pPr>
        <w:ind w:firstLine="720"/>
        <w:jc w:val="both"/>
      </w:pPr>
    </w:p>
    <w:p w14:paraId="68624278" w14:textId="77777777" w:rsidR="006F3E2D" w:rsidRPr="009A0FC9" w:rsidRDefault="006F3E2D">
      <w:pPr>
        <w:ind w:firstLine="720"/>
        <w:jc w:val="both"/>
      </w:pPr>
    </w:p>
    <w:p w14:paraId="1C9CF772" w14:textId="77777777" w:rsidR="006F3E2D" w:rsidRPr="009A0FC9" w:rsidRDefault="006F3E2D" w:rsidP="006F3E2D">
      <w:pPr>
        <w:pStyle w:val="Level1"/>
        <w:numPr>
          <w:ilvl w:val="0"/>
          <w:numId w:val="3"/>
        </w:numPr>
        <w:tabs>
          <w:tab w:val="left" w:pos="-1440"/>
          <w:tab w:val="num" w:pos="720"/>
        </w:tabs>
        <w:jc w:val="both"/>
        <w:rPr>
          <w:b/>
        </w:rPr>
      </w:pPr>
      <w:r w:rsidRPr="009A0FC9">
        <w:rPr>
          <w:b/>
        </w:rPr>
        <w:t>BACKGROUND INFORMATION:</w:t>
      </w:r>
    </w:p>
    <w:p w14:paraId="4CCDA1F0" w14:textId="77777777" w:rsidR="005E1DD4" w:rsidRPr="009A0FC9" w:rsidRDefault="005E1DD4">
      <w:pPr>
        <w:jc w:val="both"/>
      </w:pPr>
    </w:p>
    <w:p w14:paraId="07CA3FA5" w14:textId="77777777" w:rsidR="005E0DA5" w:rsidRPr="009A0FC9" w:rsidRDefault="00376510" w:rsidP="005E0DA5">
      <w:pPr>
        <w:numPr>
          <w:ilvl w:val="0"/>
          <w:numId w:val="5"/>
        </w:numPr>
        <w:jc w:val="both"/>
      </w:pPr>
      <w:r w:rsidRPr="009A0FC9">
        <w:t>Summons:</w:t>
      </w:r>
      <w:r w:rsidRPr="009A0FC9">
        <w:tab/>
        <w:t>Date filed: ______________</w:t>
      </w:r>
      <w:r w:rsidRPr="009A0FC9">
        <w:tab/>
        <w:t>Date served: ________________</w:t>
      </w:r>
    </w:p>
    <w:p w14:paraId="74F84D0B" w14:textId="77777777" w:rsidR="005E0DA5" w:rsidRPr="009A0FC9" w:rsidRDefault="005E0DA5" w:rsidP="005E0DA5">
      <w:pPr>
        <w:ind w:left="1080"/>
        <w:jc w:val="both"/>
      </w:pPr>
    </w:p>
    <w:p w14:paraId="74B0905C" w14:textId="77777777" w:rsidR="005E0DA5" w:rsidRPr="009A0FC9" w:rsidRDefault="00376510" w:rsidP="006F3E2D">
      <w:pPr>
        <w:numPr>
          <w:ilvl w:val="0"/>
          <w:numId w:val="5"/>
        </w:numPr>
        <w:jc w:val="both"/>
      </w:pPr>
      <w:r w:rsidRPr="009A0FC9">
        <w:t>Date of Marriage: _____________________</w:t>
      </w:r>
    </w:p>
    <w:p w14:paraId="349F12E2" w14:textId="77777777" w:rsidR="005E0DA5" w:rsidRPr="009A0FC9" w:rsidRDefault="005E0DA5" w:rsidP="005E0DA5">
      <w:pPr>
        <w:pStyle w:val="ListParagraph"/>
      </w:pPr>
    </w:p>
    <w:p w14:paraId="55A42C83" w14:textId="77777777" w:rsidR="006F3E2D" w:rsidRPr="009A0FC9" w:rsidRDefault="006F3E2D" w:rsidP="006F3E2D">
      <w:pPr>
        <w:numPr>
          <w:ilvl w:val="0"/>
          <w:numId w:val="5"/>
        </w:numPr>
        <w:jc w:val="both"/>
      </w:pPr>
      <w:r w:rsidRPr="009A0FC9">
        <w:t>Name(s) and date(s) of birth of child(</w:t>
      </w:r>
      <w:proofErr w:type="spellStart"/>
      <w:r w:rsidRPr="009A0FC9">
        <w:t>ren</w:t>
      </w:r>
      <w:proofErr w:type="spellEnd"/>
      <w:r w:rsidRPr="009A0FC9">
        <w:t>):</w:t>
      </w:r>
    </w:p>
    <w:p w14:paraId="164C7136" w14:textId="77777777" w:rsidR="006F3E2D" w:rsidRPr="009A0FC9" w:rsidRDefault="006F3E2D" w:rsidP="006F3E2D">
      <w:pPr>
        <w:jc w:val="both"/>
      </w:pPr>
    </w:p>
    <w:p w14:paraId="0D9FF35F" w14:textId="77777777" w:rsidR="006F3E2D" w:rsidRPr="009A0FC9" w:rsidRDefault="006F3E2D" w:rsidP="006F3E2D">
      <w:pPr>
        <w:tabs>
          <w:tab w:val="left" w:pos="720"/>
        </w:tabs>
        <w:jc w:val="both"/>
      </w:pPr>
      <w:r w:rsidRPr="009A0FC9">
        <w:tab/>
      </w:r>
      <w:r w:rsidRPr="009A0FC9">
        <w:tab/>
      </w:r>
      <w:proofErr w:type="gramStart"/>
      <w:r w:rsidRPr="009A0FC9">
        <w:t>Name:_</w:t>
      </w:r>
      <w:proofErr w:type="gramEnd"/>
      <w:r w:rsidRPr="009A0FC9">
        <w:t xml:space="preserve">___________________  DOB:_______________  </w:t>
      </w:r>
    </w:p>
    <w:p w14:paraId="4C483351" w14:textId="77777777" w:rsidR="006F3E2D" w:rsidRPr="009A0FC9" w:rsidRDefault="006F3E2D" w:rsidP="006F3E2D">
      <w:pPr>
        <w:tabs>
          <w:tab w:val="left" w:pos="720"/>
        </w:tabs>
        <w:jc w:val="both"/>
      </w:pPr>
      <w:r w:rsidRPr="009A0FC9">
        <w:tab/>
      </w:r>
      <w:r w:rsidRPr="009A0FC9">
        <w:tab/>
      </w:r>
      <w:proofErr w:type="gramStart"/>
      <w:r w:rsidRPr="009A0FC9">
        <w:t>Name:_</w:t>
      </w:r>
      <w:proofErr w:type="gramEnd"/>
      <w:r w:rsidRPr="009A0FC9">
        <w:t xml:space="preserve">___________________  DOB:_______________   </w:t>
      </w:r>
    </w:p>
    <w:p w14:paraId="08E57FEC" w14:textId="77777777" w:rsidR="006F3E2D" w:rsidRPr="009A0FC9" w:rsidRDefault="006F3E2D" w:rsidP="006F3E2D">
      <w:pPr>
        <w:tabs>
          <w:tab w:val="left" w:pos="720"/>
        </w:tabs>
        <w:jc w:val="both"/>
      </w:pPr>
      <w:r w:rsidRPr="009A0FC9">
        <w:tab/>
      </w:r>
      <w:r w:rsidRPr="009A0FC9">
        <w:tab/>
      </w:r>
      <w:proofErr w:type="gramStart"/>
      <w:r w:rsidRPr="009A0FC9">
        <w:t>Name:_</w:t>
      </w:r>
      <w:proofErr w:type="gramEnd"/>
      <w:r w:rsidRPr="009A0FC9">
        <w:t xml:space="preserve">___________________  DOB:_______________   </w:t>
      </w:r>
    </w:p>
    <w:p w14:paraId="67693DE0" w14:textId="77777777" w:rsidR="006F3E2D" w:rsidRPr="009A0FC9" w:rsidRDefault="006F3E2D" w:rsidP="008857AB">
      <w:pPr>
        <w:tabs>
          <w:tab w:val="left" w:pos="720"/>
        </w:tabs>
        <w:ind w:left="1350"/>
        <w:jc w:val="both"/>
      </w:pPr>
      <w:r w:rsidRPr="009A0FC9">
        <w:t xml:space="preserve"> </w:t>
      </w:r>
      <w:proofErr w:type="gramStart"/>
      <w:r w:rsidRPr="009A0FC9">
        <w:t>Name:_</w:t>
      </w:r>
      <w:proofErr w:type="gramEnd"/>
      <w:r w:rsidRPr="009A0FC9">
        <w:t xml:space="preserve">___________________  DOB:_______________  </w:t>
      </w:r>
    </w:p>
    <w:p w14:paraId="4B779C9B" w14:textId="77777777" w:rsidR="00376510" w:rsidRPr="009A0FC9" w:rsidRDefault="00376510">
      <w:pPr>
        <w:jc w:val="both"/>
      </w:pPr>
    </w:p>
    <w:p w14:paraId="46BFC52B" w14:textId="77777777" w:rsidR="005E0DA5" w:rsidRPr="009A0FC9" w:rsidRDefault="006F3E2D" w:rsidP="006F3E2D">
      <w:pPr>
        <w:tabs>
          <w:tab w:val="left" w:pos="-1440"/>
        </w:tabs>
        <w:ind w:left="5040" w:hanging="5040"/>
        <w:jc w:val="both"/>
      </w:pPr>
      <w:r w:rsidRPr="009A0FC9">
        <w:tab/>
      </w:r>
    </w:p>
    <w:p w14:paraId="45FBDAD0" w14:textId="77777777" w:rsidR="006F3E2D" w:rsidRPr="009A0FC9" w:rsidRDefault="005E0DA5" w:rsidP="005E0DA5">
      <w:pPr>
        <w:tabs>
          <w:tab w:val="left" w:pos="-1440"/>
        </w:tabs>
        <w:ind w:left="5040" w:hanging="4320"/>
        <w:jc w:val="both"/>
      </w:pPr>
      <w:r w:rsidRPr="009A0FC9">
        <w:br w:type="page"/>
      </w:r>
      <w:r w:rsidRPr="009A0FC9">
        <w:lastRenderedPageBreak/>
        <w:t>4.</w:t>
      </w:r>
      <w:r w:rsidR="006F3E2D" w:rsidRPr="009A0FC9">
        <w:tab/>
        <w:t>Attorneys for Plaintiff:</w:t>
      </w:r>
      <w:r w:rsidR="006F3E2D" w:rsidRPr="009A0FC9">
        <w:tab/>
      </w:r>
      <w:r w:rsidR="006F3E2D" w:rsidRPr="009A0FC9">
        <w:tab/>
      </w:r>
      <w:r w:rsidR="006F3E2D" w:rsidRPr="009A0FC9">
        <w:tab/>
        <w:t xml:space="preserve"> Attorneys for Defendant:</w:t>
      </w:r>
    </w:p>
    <w:p w14:paraId="6A062F62" w14:textId="77777777" w:rsidR="006F3E2D" w:rsidRPr="009A0FC9" w:rsidRDefault="006F3E2D" w:rsidP="006F3E2D">
      <w:pPr>
        <w:jc w:val="both"/>
      </w:pPr>
    </w:p>
    <w:p w14:paraId="0A54A9EE" w14:textId="77777777" w:rsidR="006F3E2D" w:rsidRPr="009A0FC9" w:rsidRDefault="006F3E2D" w:rsidP="006F3E2D">
      <w:pPr>
        <w:jc w:val="both"/>
      </w:pPr>
      <w:r w:rsidRPr="009A0FC9">
        <w:tab/>
      </w:r>
      <w:r w:rsidRPr="009A0FC9">
        <w:tab/>
        <w:t>_________________________</w:t>
      </w:r>
      <w:r w:rsidRPr="009A0FC9">
        <w:tab/>
      </w:r>
      <w:r w:rsidRPr="009A0FC9">
        <w:tab/>
        <w:t>_________________________</w:t>
      </w:r>
    </w:p>
    <w:p w14:paraId="6D07D571" w14:textId="77777777" w:rsidR="006F3E2D" w:rsidRPr="009A0FC9" w:rsidRDefault="006F3E2D" w:rsidP="006F3E2D">
      <w:pPr>
        <w:jc w:val="both"/>
      </w:pPr>
    </w:p>
    <w:p w14:paraId="609442EA" w14:textId="77777777" w:rsidR="006F3E2D" w:rsidRPr="009A0FC9" w:rsidRDefault="006F3E2D" w:rsidP="006F3E2D">
      <w:pPr>
        <w:jc w:val="both"/>
      </w:pPr>
      <w:r w:rsidRPr="009A0FC9">
        <w:tab/>
        <w:t xml:space="preserve">       _________________________              __________________________</w:t>
      </w:r>
    </w:p>
    <w:p w14:paraId="32D7F662" w14:textId="77777777" w:rsidR="006F3E2D" w:rsidRPr="009A0FC9" w:rsidRDefault="006F3E2D" w:rsidP="006F3E2D">
      <w:pPr>
        <w:jc w:val="both"/>
        <w:rPr>
          <w:u w:val="single"/>
        </w:rPr>
      </w:pPr>
    </w:p>
    <w:p w14:paraId="2213CC3E" w14:textId="77777777" w:rsidR="006F3E2D" w:rsidRPr="009A0FC9" w:rsidRDefault="006F3E2D" w:rsidP="006F3E2D">
      <w:pPr>
        <w:jc w:val="both"/>
      </w:pPr>
      <w:r w:rsidRPr="009A0FC9">
        <w:tab/>
        <w:t xml:space="preserve">       _________________________</w:t>
      </w:r>
      <w:r w:rsidRPr="009A0FC9">
        <w:tab/>
      </w:r>
      <w:r w:rsidRPr="009A0FC9">
        <w:tab/>
        <w:t>__________________________</w:t>
      </w:r>
    </w:p>
    <w:p w14:paraId="6C8F3AAA" w14:textId="77777777" w:rsidR="006F3E2D" w:rsidRPr="009A0FC9" w:rsidRDefault="006F3E2D" w:rsidP="006F3E2D">
      <w:pPr>
        <w:jc w:val="both"/>
      </w:pPr>
    </w:p>
    <w:p w14:paraId="4DCA8B49" w14:textId="77777777" w:rsidR="006F3E2D" w:rsidRPr="009A0FC9" w:rsidRDefault="006F3E2D" w:rsidP="006F3E2D">
      <w:pPr>
        <w:jc w:val="both"/>
        <w:rPr>
          <w:u w:val="single"/>
        </w:rPr>
      </w:pPr>
      <w:r w:rsidRPr="009A0FC9">
        <w:tab/>
        <w:t xml:space="preserve">Phone:  _______________________ </w:t>
      </w:r>
      <w:r w:rsidRPr="009A0FC9">
        <w:tab/>
      </w:r>
      <w:r w:rsidRPr="009A0FC9">
        <w:tab/>
        <w:t xml:space="preserve">Phone:  </w:t>
      </w:r>
      <w:r w:rsidRPr="009A0FC9">
        <w:rPr>
          <w:u w:val="single"/>
        </w:rPr>
        <w:t xml:space="preserve">                        </w:t>
      </w:r>
    </w:p>
    <w:p w14:paraId="6E4E4F5A" w14:textId="77777777" w:rsidR="006F3E2D" w:rsidRPr="009A0FC9" w:rsidRDefault="006F3E2D" w:rsidP="006F3E2D">
      <w:pPr>
        <w:jc w:val="both"/>
        <w:rPr>
          <w:u w:val="single"/>
        </w:rPr>
      </w:pPr>
    </w:p>
    <w:p w14:paraId="4D4715BF" w14:textId="77777777" w:rsidR="006F3E2D" w:rsidRPr="009A0FC9" w:rsidRDefault="006F3E2D" w:rsidP="006F3E2D">
      <w:pPr>
        <w:tabs>
          <w:tab w:val="left" w:pos="-1440"/>
        </w:tabs>
        <w:ind w:left="5760" w:hanging="5760"/>
        <w:jc w:val="both"/>
        <w:rPr>
          <w:u w:val="single"/>
        </w:rPr>
      </w:pPr>
      <w:r w:rsidRPr="009A0FC9">
        <w:tab/>
        <w:t>Fax:</w:t>
      </w:r>
      <w:r w:rsidRPr="009A0FC9">
        <w:tab/>
        <w:t xml:space="preserve"> </w:t>
      </w:r>
      <w:r w:rsidRPr="009A0FC9">
        <w:rPr>
          <w:u w:val="single"/>
        </w:rPr>
        <w:t xml:space="preserve">                             </w:t>
      </w:r>
      <w:r w:rsidRPr="009A0FC9">
        <w:tab/>
      </w:r>
      <w:r w:rsidRPr="009A0FC9">
        <w:tab/>
        <w:t>Fax:  _____________________</w:t>
      </w:r>
    </w:p>
    <w:p w14:paraId="3B1A2983" w14:textId="77777777" w:rsidR="006F3E2D" w:rsidRPr="009A0FC9" w:rsidRDefault="006F3E2D" w:rsidP="006F3E2D">
      <w:pPr>
        <w:ind w:firstLine="720"/>
        <w:jc w:val="both"/>
        <w:rPr>
          <w:u w:val="single"/>
        </w:rPr>
      </w:pPr>
    </w:p>
    <w:p w14:paraId="75B75A5B" w14:textId="77777777" w:rsidR="006F3E2D" w:rsidRPr="009A0FC9" w:rsidRDefault="006F3E2D" w:rsidP="006F3E2D">
      <w:pPr>
        <w:jc w:val="both"/>
        <w:rPr>
          <w:u w:val="single"/>
        </w:rPr>
      </w:pPr>
      <w:r w:rsidRPr="009A0FC9">
        <w:tab/>
        <w:t xml:space="preserve">Email:  </w:t>
      </w:r>
      <w:r w:rsidRPr="009A0FC9">
        <w:rPr>
          <w:u w:val="single"/>
        </w:rPr>
        <w:t xml:space="preserve">                             </w:t>
      </w:r>
      <w:r w:rsidRPr="009A0FC9">
        <w:tab/>
      </w:r>
      <w:r w:rsidRPr="009A0FC9">
        <w:tab/>
        <w:t xml:space="preserve">Email:  </w:t>
      </w:r>
      <w:r w:rsidRPr="009A0FC9">
        <w:rPr>
          <w:u w:val="single"/>
        </w:rPr>
        <w:t xml:space="preserve">                      _</w:t>
      </w:r>
    </w:p>
    <w:p w14:paraId="1612581C" w14:textId="77777777" w:rsidR="006F3E2D" w:rsidRPr="009A0FC9" w:rsidRDefault="006F3E2D" w:rsidP="006F3E2D">
      <w:pPr>
        <w:ind w:firstLine="1440"/>
        <w:jc w:val="both"/>
        <w:rPr>
          <w:u w:val="single"/>
        </w:rPr>
      </w:pPr>
    </w:p>
    <w:p w14:paraId="58CAF82C" w14:textId="77777777" w:rsidR="006F3E2D" w:rsidRPr="009A0FC9" w:rsidRDefault="006F3E2D">
      <w:pPr>
        <w:jc w:val="both"/>
      </w:pPr>
    </w:p>
    <w:p w14:paraId="7D9F8D31" w14:textId="77777777" w:rsidR="00376510" w:rsidRPr="009A0FC9" w:rsidRDefault="006F3E2D" w:rsidP="006F3E2D">
      <w:pPr>
        <w:tabs>
          <w:tab w:val="left" w:pos="-1440"/>
        </w:tabs>
        <w:ind w:left="5760" w:hanging="5760"/>
        <w:jc w:val="both"/>
      </w:pPr>
      <w:r w:rsidRPr="009A0FC9">
        <w:tab/>
      </w:r>
      <w:r w:rsidR="005E0DA5" w:rsidRPr="009A0FC9">
        <w:t>5.</w:t>
      </w:r>
      <w:r w:rsidRPr="009A0FC9">
        <w:tab/>
      </w:r>
      <w:r w:rsidR="005E1DD4" w:rsidRPr="009A0FC9">
        <w:t>The Court has received a copy of:</w:t>
      </w:r>
      <w:r w:rsidR="005E1DD4" w:rsidRPr="009A0FC9">
        <w:tab/>
      </w:r>
      <w:r w:rsidRPr="009A0FC9">
        <w:tab/>
      </w:r>
      <w:r w:rsidR="005E1DD4" w:rsidRPr="009A0FC9">
        <w:t xml:space="preserve">   </w:t>
      </w:r>
      <w:r w:rsidR="00376510" w:rsidRPr="009A0FC9">
        <w:t>Plaintiff</w:t>
      </w:r>
      <w:r w:rsidR="00376510" w:rsidRPr="009A0FC9">
        <w:tab/>
      </w:r>
      <w:r w:rsidRPr="009A0FC9">
        <w:t xml:space="preserve">      </w:t>
      </w:r>
      <w:r w:rsidR="00376510" w:rsidRPr="009A0FC9">
        <w:t>Defendant</w:t>
      </w:r>
    </w:p>
    <w:p w14:paraId="6CF88F81" w14:textId="77777777" w:rsidR="00376510" w:rsidRPr="009A0FC9" w:rsidRDefault="00376510">
      <w:pPr>
        <w:tabs>
          <w:tab w:val="left" w:pos="-1440"/>
        </w:tabs>
        <w:ind w:left="5760" w:hanging="5040"/>
        <w:jc w:val="both"/>
      </w:pPr>
      <w:r w:rsidRPr="009A0FC9">
        <w:tab/>
      </w:r>
      <w:r w:rsidRPr="009A0FC9">
        <w:tab/>
      </w:r>
      <w:r w:rsidRPr="009A0FC9">
        <w:tab/>
      </w:r>
      <w:r w:rsidRPr="009A0FC9">
        <w:tab/>
      </w:r>
      <w:r w:rsidRPr="009A0FC9">
        <w:tab/>
      </w:r>
      <w:r w:rsidRPr="009A0FC9">
        <w:tab/>
        <w:t xml:space="preserve">   </w:t>
      </w:r>
      <w:r w:rsidR="006F3E2D" w:rsidRPr="009A0FC9">
        <w:tab/>
        <w:t xml:space="preserve">   </w:t>
      </w:r>
      <w:r w:rsidRPr="009A0FC9">
        <w:t xml:space="preserve">(Date Filed </w:t>
      </w:r>
      <w:r w:rsidRPr="009A0FC9">
        <w:rPr>
          <w:b/>
          <w:i/>
        </w:rPr>
        <w:t>OR</w:t>
      </w:r>
      <w:r w:rsidRPr="009A0FC9">
        <w:t xml:space="preserve"> </w:t>
      </w:r>
      <w:proofErr w:type="gramStart"/>
      <w:r w:rsidRPr="009A0FC9">
        <w:t>To</w:t>
      </w:r>
      <w:proofErr w:type="gramEnd"/>
      <w:r w:rsidRPr="009A0FC9">
        <w:t xml:space="preserve"> Be Filed)</w:t>
      </w:r>
    </w:p>
    <w:p w14:paraId="16A627B3" w14:textId="77777777" w:rsidR="005E0DA5" w:rsidRPr="009A0FC9" w:rsidRDefault="005E0DA5" w:rsidP="006F3E2D">
      <w:pPr>
        <w:pStyle w:val="Level1"/>
        <w:numPr>
          <w:ilvl w:val="0"/>
          <w:numId w:val="0"/>
        </w:numPr>
        <w:tabs>
          <w:tab w:val="left" w:pos="-1440"/>
        </w:tabs>
        <w:jc w:val="both"/>
      </w:pPr>
    </w:p>
    <w:p w14:paraId="7F4DBDCA" w14:textId="77777777" w:rsidR="005E1DD4" w:rsidRPr="009A0FC9" w:rsidRDefault="006F3E2D" w:rsidP="006F3E2D">
      <w:pPr>
        <w:pStyle w:val="Level1"/>
        <w:numPr>
          <w:ilvl w:val="0"/>
          <w:numId w:val="0"/>
        </w:numPr>
        <w:tabs>
          <w:tab w:val="left" w:pos="-1440"/>
        </w:tabs>
        <w:jc w:val="both"/>
      </w:pPr>
      <w:r w:rsidRPr="009A0FC9">
        <w:tab/>
      </w:r>
      <w:r w:rsidRPr="009A0FC9">
        <w:tab/>
        <w:t>(a)</w:t>
      </w:r>
      <w:r w:rsidRPr="009A0FC9">
        <w:tab/>
      </w:r>
      <w:r w:rsidR="005E1DD4" w:rsidRPr="009A0FC9">
        <w:t xml:space="preserve">A sworn statement of net worth as of </w:t>
      </w:r>
      <w:r w:rsidR="00376510" w:rsidRPr="009A0FC9">
        <w:t xml:space="preserve">   _____</w:t>
      </w:r>
      <w:r w:rsidRPr="009A0FC9">
        <w:t>__</w:t>
      </w:r>
      <w:r w:rsidR="00376510" w:rsidRPr="009A0FC9">
        <w:t xml:space="preserve">__      </w:t>
      </w:r>
      <w:r w:rsidRPr="009A0FC9">
        <w:t>_________</w:t>
      </w:r>
    </w:p>
    <w:p w14:paraId="6476DE53" w14:textId="77777777" w:rsidR="005E1DD4" w:rsidRPr="009A0FC9" w:rsidRDefault="006F3E2D" w:rsidP="006F3E2D">
      <w:pPr>
        <w:pStyle w:val="Level1"/>
        <w:numPr>
          <w:ilvl w:val="0"/>
          <w:numId w:val="0"/>
        </w:numPr>
        <w:tabs>
          <w:tab w:val="left" w:pos="-1440"/>
        </w:tabs>
        <w:jc w:val="both"/>
      </w:pPr>
      <w:r w:rsidRPr="009A0FC9">
        <w:t xml:space="preserve">                      date </w:t>
      </w:r>
      <w:r w:rsidR="00376510" w:rsidRPr="009A0FC9">
        <w:t xml:space="preserve">of </w:t>
      </w:r>
      <w:r w:rsidR="005E1DD4" w:rsidRPr="009A0FC9">
        <w:t>commencement of the action.</w:t>
      </w:r>
      <w:r w:rsidR="005E1DD4" w:rsidRPr="009A0FC9">
        <w:tab/>
      </w:r>
      <w:r w:rsidR="005E1DD4" w:rsidRPr="009A0FC9">
        <w:tab/>
        <w:t xml:space="preserve">         </w:t>
      </w:r>
    </w:p>
    <w:p w14:paraId="3F3BFE61" w14:textId="77777777" w:rsidR="005E1DD4" w:rsidRPr="009A0FC9" w:rsidRDefault="005E1DD4">
      <w:pPr>
        <w:ind w:firstLine="2160"/>
        <w:jc w:val="both"/>
      </w:pPr>
    </w:p>
    <w:p w14:paraId="7B9A9C1D" w14:textId="77777777" w:rsidR="006F3E2D" w:rsidRPr="009A0FC9" w:rsidRDefault="006F3E2D" w:rsidP="006F3E2D">
      <w:pPr>
        <w:pStyle w:val="Level1"/>
        <w:numPr>
          <w:ilvl w:val="0"/>
          <w:numId w:val="0"/>
        </w:numPr>
        <w:tabs>
          <w:tab w:val="left" w:pos="-1440"/>
        </w:tabs>
        <w:jc w:val="both"/>
      </w:pPr>
      <w:r w:rsidRPr="009A0FC9">
        <w:tab/>
      </w:r>
      <w:r w:rsidRPr="009A0FC9">
        <w:tab/>
        <w:t>(b)</w:t>
      </w:r>
      <w:r w:rsidRPr="009A0FC9">
        <w:tab/>
      </w:r>
      <w:r w:rsidR="005E1DD4" w:rsidRPr="009A0FC9">
        <w:t xml:space="preserve">A signed copy of each party’s </w:t>
      </w:r>
    </w:p>
    <w:p w14:paraId="7563EC4F" w14:textId="77777777" w:rsidR="009D6F11" w:rsidRPr="009A0FC9" w:rsidRDefault="006F3E2D" w:rsidP="006F3E2D">
      <w:pPr>
        <w:pStyle w:val="Level1"/>
        <w:numPr>
          <w:ilvl w:val="0"/>
          <w:numId w:val="0"/>
        </w:numPr>
        <w:tabs>
          <w:tab w:val="left" w:pos="-1440"/>
        </w:tabs>
        <w:jc w:val="both"/>
      </w:pPr>
      <w:r w:rsidRPr="009A0FC9">
        <w:tab/>
      </w:r>
      <w:r w:rsidRPr="009A0FC9">
        <w:tab/>
      </w:r>
      <w:r w:rsidRPr="009A0FC9">
        <w:tab/>
      </w:r>
      <w:r w:rsidR="005E1DD4" w:rsidRPr="009A0FC9">
        <w:t xml:space="preserve">attorney’s </w:t>
      </w:r>
      <w:r w:rsidRPr="009A0FC9">
        <w:t>r</w:t>
      </w:r>
      <w:r w:rsidR="005E1DD4" w:rsidRPr="009A0FC9">
        <w:t>etainer agreement</w:t>
      </w:r>
      <w:r w:rsidRPr="009A0FC9">
        <w:t>.</w:t>
      </w:r>
      <w:r w:rsidRPr="009A0FC9">
        <w:tab/>
      </w:r>
      <w:r w:rsidRPr="009A0FC9">
        <w:tab/>
        <w:t xml:space="preserve">   _________       _________</w:t>
      </w:r>
      <w:r w:rsidRPr="009A0FC9">
        <w:tab/>
      </w:r>
      <w:r w:rsidRPr="009A0FC9">
        <w:tab/>
      </w:r>
      <w:r w:rsidRPr="009A0FC9">
        <w:tab/>
      </w:r>
    </w:p>
    <w:p w14:paraId="156D8292" w14:textId="77777777" w:rsidR="005E1DD4" w:rsidRPr="009A0FC9" w:rsidRDefault="005E1DD4">
      <w:pPr>
        <w:jc w:val="both"/>
      </w:pPr>
    </w:p>
    <w:p w14:paraId="2536D5DC" w14:textId="77777777" w:rsidR="005E0DA5" w:rsidRPr="009A0FC9" w:rsidRDefault="006F3E2D">
      <w:pPr>
        <w:tabs>
          <w:tab w:val="left" w:pos="-1440"/>
        </w:tabs>
        <w:ind w:left="720" w:hanging="720"/>
        <w:jc w:val="both"/>
      </w:pPr>
      <w:r w:rsidRPr="009A0FC9">
        <w:tab/>
        <w:t>6</w:t>
      </w:r>
      <w:r w:rsidR="005E0DA5" w:rsidRPr="009A0FC9">
        <w:t>.</w:t>
      </w:r>
      <w:r w:rsidR="005E1DD4" w:rsidRPr="009A0FC9">
        <w:tab/>
      </w:r>
      <w:r w:rsidR="009D6F11" w:rsidRPr="009A0FC9">
        <w:t xml:space="preserve">An Order of Protection </w:t>
      </w:r>
      <w:r w:rsidR="005E0DA5" w:rsidRPr="009A0FC9">
        <w:t>has been issued against:</w:t>
      </w:r>
    </w:p>
    <w:p w14:paraId="43B722F3" w14:textId="77777777" w:rsidR="009D6F11" w:rsidRPr="009A0FC9" w:rsidRDefault="009D6F11">
      <w:pPr>
        <w:jc w:val="both"/>
        <w:rPr>
          <w:b/>
        </w:rPr>
      </w:pPr>
    </w:p>
    <w:p w14:paraId="63C4AFCC" w14:textId="77777777" w:rsidR="005E1DD4" w:rsidRPr="009A0FC9" w:rsidRDefault="006F3E2D">
      <w:pPr>
        <w:jc w:val="both"/>
      </w:pPr>
      <w:r w:rsidRPr="009A0FC9">
        <w:rPr>
          <w:b/>
        </w:rPr>
        <w:tab/>
      </w:r>
      <w:r w:rsidRPr="009A0FC9">
        <w:rPr>
          <w:b/>
        </w:rPr>
        <w:tab/>
      </w:r>
      <w:r w:rsidR="009D6F11" w:rsidRPr="009A0FC9">
        <w:rPr>
          <w:b/>
        </w:rPr>
        <w:t>Plaintiff:</w:t>
      </w:r>
      <w:r w:rsidRPr="009A0FC9">
        <w:rPr>
          <w:b/>
        </w:rPr>
        <w:t xml:space="preserve"> </w:t>
      </w:r>
      <w:r w:rsidR="009D6F11" w:rsidRPr="009A0FC9">
        <w:rPr>
          <w:b/>
        </w:rPr>
        <w:t xml:space="preserve">____ </w:t>
      </w:r>
      <w:r w:rsidR="009D6F11" w:rsidRPr="009A0FC9">
        <w:t>YES</w:t>
      </w:r>
      <w:r w:rsidR="005E0DA5" w:rsidRPr="009A0FC9">
        <w:t xml:space="preserve"> ____ NO</w:t>
      </w:r>
      <w:r w:rsidR="005E0DA5" w:rsidRPr="009A0FC9">
        <w:tab/>
      </w:r>
      <w:r w:rsidR="009D6F11" w:rsidRPr="009A0FC9">
        <w:rPr>
          <w:b/>
        </w:rPr>
        <w:t xml:space="preserve">Defendant:   ____ </w:t>
      </w:r>
      <w:r w:rsidR="009D6F11" w:rsidRPr="009A0FC9">
        <w:t>YES ____ NO</w:t>
      </w:r>
    </w:p>
    <w:p w14:paraId="0B99180E" w14:textId="77777777" w:rsidR="009D6F11" w:rsidRPr="009A0FC9" w:rsidRDefault="009D6F11">
      <w:pPr>
        <w:jc w:val="both"/>
      </w:pPr>
    </w:p>
    <w:p w14:paraId="0B3C76A1" w14:textId="77777777" w:rsidR="009D6F11" w:rsidRPr="009A0FC9" w:rsidRDefault="006F3E2D">
      <w:pPr>
        <w:jc w:val="both"/>
      </w:pPr>
      <w:r w:rsidRPr="009A0FC9">
        <w:tab/>
      </w:r>
      <w:r w:rsidRPr="009A0FC9">
        <w:tab/>
        <w:t>Issue Date: _____</w:t>
      </w:r>
      <w:r w:rsidR="005E0DA5" w:rsidRPr="009A0FC9">
        <w:t>______</w:t>
      </w:r>
      <w:r w:rsidR="005E0DA5" w:rsidRPr="009A0FC9">
        <w:tab/>
      </w:r>
      <w:r w:rsidR="005E0DA5" w:rsidRPr="009A0FC9">
        <w:tab/>
      </w:r>
      <w:r w:rsidRPr="009A0FC9">
        <w:t xml:space="preserve">Issue </w:t>
      </w:r>
      <w:proofErr w:type="gramStart"/>
      <w:r w:rsidRPr="009A0FC9">
        <w:t>Date:_</w:t>
      </w:r>
      <w:proofErr w:type="gramEnd"/>
      <w:r w:rsidRPr="009A0FC9">
        <w:t>____</w:t>
      </w:r>
      <w:r w:rsidR="005E0DA5" w:rsidRPr="009A0FC9">
        <w:t>______</w:t>
      </w:r>
      <w:r w:rsidRPr="009A0FC9">
        <w:tab/>
      </w:r>
    </w:p>
    <w:p w14:paraId="299FB20A" w14:textId="77777777" w:rsidR="006F3E2D" w:rsidRPr="009A0FC9" w:rsidRDefault="006F3E2D">
      <w:pPr>
        <w:jc w:val="both"/>
      </w:pPr>
    </w:p>
    <w:p w14:paraId="6E7E0245" w14:textId="77777777" w:rsidR="006C5675" w:rsidRPr="009A0FC9" w:rsidRDefault="006F3E2D" w:rsidP="005E0DA5">
      <w:r w:rsidRPr="009A0FC9">
        <w:tab/>
      </w:r>
      <w:r w:rsidRPr="009A0FC9">
        <w:tab/>
      </w:r>
      <w:r w:rsidR="009D6F11" w:rsidRPr="009A0FC9">
        <w:t>Issuing Court:</w:t>
      </w:r>
      <w:r w:rsidR="005E0DA5" w:rsidRPr="009A0FC9">
        <w:t xml:space="preserve"> _______________</w:t>
      </w:r>
      <w:r w:rsidR="005E0DA5" w:rsidRPr="009A0FC9">
        <w:tab/>
      </w:r>
      <w:r w:rsidR="009D6F11" w:rsidRPr="009A0FC9">
        <w:t>Issuing</w:t>
      </w:r>
      <w:r w:rsidRPr="009A0FC9">
        <w:t xml:space="preserve"> </w:t>
      </w:r>
      <w:r w:rsidR="009D6F11" w:rsidRPr="009A0FC9">
        <w:t>Court:</w:t>
      </w:r>
      <w:r w:rsidR="005E0DA5" w:rsidRPr="009A0FC9">
        <w:t xml:space="preserve"> ____________________</w:t>
      </w:r>
    </w:p>
    <w:p w14:paraId="732A0CB2" w14:textId="77777777" w:rsidR="006F3E2D" w:rsidRPr="009A0FC9" w:rsidRDefault="006F3E2D">
      <w:pPr>
        <w:jc w:val="both"/>
      </w:pPr>
    </w:p>
    <w:p w14:paraId="2F35FDC7" w14:textId="77777777" w:rsidR="005E0DA5" w:rsidRPr="009A0FC9" w:rsidRDefault="006F3E2D" w:rsidP="006F3E2D">
      <w:r w:rsidRPr="009A0FC9">
        <w:tab/>
      </w:r>
      <w:r w:rsidRPr="009A0FC9">
        <w:tab/>
      </w:r>
      <w:r w:rsidR="006C5675" w:rsidRPr="009A0FC9">
        <w:t xml:space="preserve">Currently </w:t>
      </w:r>
      <w:r w:rsidR="005E0DA5" w:rsidRPr="009A0FC9">
        <w:t>in Effect?</w:t>
      </w:r>
      <w:r w:rsidR="005E0DA5" w:rsidRPr="009A0FC9">
        <w:tab/>
      </w:r>
      <w:r w:rsidR="005E0DA5" w:rsidRPr="009A0FC9">
        <w:tab/>
      </w:r>
      <w:r w:rsidR="005E0DA5" w:rsidRPr="009A0FC9">
        <w:tab/>
        <w:t>Currently in Effect?</w:t>
      </w:r>
    </w:p>
    <w:p w14:paraId="45559189" w14:textId="77777777" w:rsidR="006C5675" w:rsidRPr="009A0FC9" w:rsidRDefault="005E0DA5" w:rsidP="005E0DA5">
      <w:pPr>
        <w:ind w:left="720" w:firstLine="720"/>
      </w:pPr>
      <w:r w:rsidRPr="009A0FC9">
        <w:t xml:space="preserve"> </w:t>
      </w:r>
      <w:r w:rsidR="006C5675" w:rsidRPr="009A0FC9">
        <w:t>___YES ___NO</w:t>
      </w:r>
      <w:proofErr w:type="gramStart"/>
      <w:r w:rsidRPr="009A0FC9">
        <w:tab/>
        <w:t xml:space="preserve"> </w:t>
      </w:r>
      <w:r w:rsidR="006C5675" w:rsidRPr="009A0FC9">
        <w:t xml:space="preserve"> </w:t>
      </w:r>
      <w:r w:rsidRPr="009A0FC9">
        <w:tab/>
      </w:r>
      <w:proofErr w:type="gramEnd"/>
      <w:r w:rsidRPr="009A0FC9">
        <w:tab/>
      </w:r>
      <w:r w:rsidR="006C5675" w:rsidRPr="009A0FC9">
        <w:t>___YES ___NO</w:t>
      </w:r>
    </w:p>
    <w:p w14:paraId="7EBD113A" w14:textId="77777777" w:rsidR="006C5675" w:rsidRPr="009A0FC9" w:rsidRDefault="006C5675">
      <w:pPr>
        <w:tabs>
          <w:tab w:val="left" w:pos="-1440"/>
        </w:tabs>
        <w:ind w:left="720" w:hanging="720"/>
        <w:jc w:val="both"/>
      </w:pPr>
    </w:p>
    <w:p w14:paraId="364AE3D1" w14:textId="77777777" w:rsidR="00B00558" w:rsidRPr="009A0FC9" w:rsidRDefault="00B00558">
      <w:pPr>
        <w:tabs>
          <w:tab w:val="left" w:pos="-1440"/>
        </w:tabs>
        <w:ind w:left="720" w:hanging="720"/>
        <w:jc w:val="both"/>
      </w:pPr>
    </w:p>
    <w:p w14:paraId="7212AB9B" w14:textId="77777777" w:rsidR="005E1DD4" w:rsidRPr="009A0FC9" w:rsidRDefault="006F3E2D" w:rsidP="005E0DA5">
      <w:pPr>
        <w:tabs>
          <w:tab w:val="left" w:pos="-1440"/>
        </w:tabs>
        <w:ind w:left="1440" w:hanging="1440"/>
        <w:jc w:val="both"/>
      </w:pPr>
      <w:r w:rsidRPr="009A0FC9">
        <w:tab/>
        <w:t>7</w:t>
      </w:r>
      <w:r w:rsidR="005E0DA5" w:rsidRPr="009A0FC9">
        <w:t>.</w:t>
      </w:r>
      <w:r w:rsidR="005E0DA5" w:rsidRPr="009A0FC9">
        <w:tab/>
        <w:t>Plaintiff/Defendant</w:t>
      </w:r>
      <w:r w:rsidR="00CA418C" w:rsidRPr="009A0FC9">
        <w:t xml:space="preserve"> </w:t>
      </w:r>
      <w:r w:rsidR="00CB7519" w:rsidRPr="009A0FC9">
        <w:t>requests</w:t>
      </w:r>
      <w:r w:rsidR="005E1DD4" w:rsidRPr="009A0FC9">
        <w:t xml:space="preserve"> a translator in the </w:t>
      </w:r>
      <w:r w:rsidR="005E0DA5" w:rsidRPr="009A0FC9">
        <w:rPr>
          <w:u w:val="single"/>
        </w:rPr>
        <w:t xml:space="preserve">                     </w:t>
      </w:r>
      <w:r w:rsidR="005E1DD4" w:rsidRPr="009A0FC9">
        <w:t>language.</w:t>
      </w:r>
    </w:p>
    <w:p w14:paraId="514E3B9D" w14:textId="77777777" w:rsidR="00896254" w:rsidRPr="009A0FC9" w:rsidRDefault="00D075E2" w:rsidP="005A0AD2">
      <w:pPr>
        <w:tabs>
          <w:tab w:val="left" w:pos="-1440"/>
        </w:tabs>
        <w:ind w:left="720" w:hanging="720"/>
        <w:jc w:val="both"/>
      </w:pPr>
      <w:r w:rsidRPr="009A0FC9">
        <w:br w:type="page"/>
      </w:r>
      <w:r w:rsidR="006F3E2D" w:rsidRPr="009A0FC9">
        <w:lastRenderedPageBreak/>
        <w:tab/>
        <w:t>8</w:t>
      </w:r>
      <w:r w:rsidR="005E0DA5" w:rsidRPr="009A0FC9">
        <w:t>.</w:t>
      </w:r>
      <w:r w:rsidR="005E1DD4" w:rsidRPr="009A0FC9">
        <w:tab/>
      </w:r>
      <w:r w:rsidR="00896254" w:rsidRPr="009A0FC9">
        <w:t>(</w:t>
      </w:r>
      <w:proofErr w:type="gramStart"/>
      <w:r w:rsidR="00896254" w:rsidRPr="009A0FC9">
        <w:t xml:space="preserve">a)  </w:t>
      </w:r>
      <w:r w:rsidR="00896254" w:rsidRPr="009A0FC9">
        <w:tab/>
      </w:r>
      <w:proofErr w:type="gramEnd"/>
      <w:r w:rsidR="006F3E2D" w:rsidRPr="009A0FC9">
        <w:t xml:space="preserve">Please identify and state the nature of any </w:t>
      </w:r>
      <w:r w:rsidR="005E0DA5" w:rsidRPr="009A0FC9">
        <w:t xml:space="preserve">Premarital, Marital, </w:t>
      </w:r>
      <w:r w:rsidR="006C5675" w:rsidRPr="009A0FC9">
        <w:t>Separation</w:t>
      </w:r>
      <w:r w:rsidR="005E0DA5" w:rsidRPr="009A0FC9">
        <w:t xml:space="preserve"> </w:t>
      </w:r>
      <w:r w:rsidR="00896254" w:rsidRPr="009A0FC9">
        <w:tab/>
      </w:r>
      <w:r w:rsidR="005A0AD2" w:rsidRPr="009A0FC9">
        <w:tab/>
      </w:r>
      <w:r w:rsidR="005A0AD2" w:rsidRPr="009A0FC9">
        <w:tab/>
      </w:r>
      <w:r w:rsidR="005E0DA5" w:rsidRPr="009A0FC9">
        <w:t xml:space="preserve">or </w:t>
      </w:r>
      <w:r w:rsidR="00896254" w:rsidRPr="009A0FC9">
        <w:t>o</w:t>
      </w:r>
      <w:r w:rsidR="005E0DA5" w:rsidRPr="009A0FC9">
        <w:t>ther</w:t>
      </w:r>
      <w:r w:rsidR="006C5675" w:rsidRPr="009A0FC9">
        <w:t xml:space="preserve"> </w:t>
      </w:r>
      <w:r w:rsidR="005E0DA5" w:rsidRPr="009A0FC9">
        <w:t>Agreements and/or Orders which affect</w:t>
      </w:r>
      <w:r w:rsidR="006C5675" w:rsidRPr="009A0FC9">
        <w:t xml:space="preserve"> the rights of either of the </w:t>
      </w:r>
      <w:r w:rsidR="00896254" w:rsidRPr="009A0FC9">
        <w:tab/>
      </w:r>
      <w:r w:rsidR="005A0AD2" w:rsidRPr="009A0FC9">
        <w:tab/>
      </w:r>
      <w:r w:rsidR="005A0AD2" w:rsidRPr="009A0FC9">
        <w:tab/>
      </w:r>
      <w:r w:rsidR="006C5675" w:rsidRPr="009A0FC9">
        <w:t>parties in this action</w:t>
      </w:r>
      <w:r w:rsidR="006F3E2D" w:rsidRPr="009A0FC9">
        <w:t>.</w:t>
      </w:r>
      <w:r w:rsidR="005E0DA5" w:rsidRPr="009A0FC9">
        <w:t xml:space="preserve"> </w:t>
      </w:r>
    </w:p>
    <w:p w14:paraId="4151DBDD" w14:textId="77777777" w:rsidR="00896254" w:rsidRPr="009A0FC9" w:rsidRDefault="00896254" w:rsidP="00896254">
      <w:pPr>
        <w:tabs>
          <w:tab w:val="left" w:pos="-1440"/>
        </w:tabs>
        <w:ind w:left="1440" w:hanging="1440"/>
      </w:pPr>
      <w:r w:rsidRPr="009A0FC9">
        <w:tab/>
      </w:r>
    </w:p>
    <w:p w14:paraId="7C6C815A" w14:textId="77777777" w:rsidR="005E0DA5" w:rsidRPr="009A0FC9" w:rsidRDefault="00896254" w:rsidP="00896254">
      <w:pPr>
        <w:tabs>
          <w:tab w:val="left" w:pos="-1440"/>
        </w:tabs>
        <w:ind w:left="1440" w:hanging="1440"/>
      </w:pPr>
      <w:r w:rsidRPr="009A0FC9">
        <w:tab/>
      </w:r>
      <w:r w:rsidRPr="009A0FC9">
        <w:tab/>
      </w:r>
      <w:r w:rsidRPr="009A0FC9">
        <w:tab/>
      </w:r>
      <w:r w:rsidR="005E0DA5" w:rsidRPr="009A0FC9">
        <w:t>____________________________________________________________</w:t>
      </w:r>
    </w:p>
    <w:p w14:paraId="69AB5241" w14:textId="77777777" w:rsidR="005E0DA5" w:rsidRPr="009A0FC9" w:rsidRDefault="005E0DA5" w:rsidP="005E0DA5">
      <w:pPr>
        <w:tabs>
          <w:tab w:val="left" w:pos="-1440"/>
        </w:tabs>
        <w:ind w:left="1440" w:hanging="1440"/>
        <w:jc w:val="both"/>
      </w:pPr>
    </w:p>
    <w:p w14:paraId="6C7F6B7E" w14:textId="77777777" w:rsidR="005E0DA5" w:rsidRPr="009A0FC9" w:rsidRDefault="00896254" w:rsidP="005E0DA5">
      <w:pPr>
        <w:tabs>
          <w:tab w:val="left" w:pos="-1440"/>
        </w:tabs>
        <w:ind w:left="1440" w:hanging="1440"/>
        <w:jc w:val="both"/>
      </w:pPr>
      <w:r w:rsidRPr="009A0FC9">
        <w:tab/>
      </w:r>
      <w:r w:rsidR="005E0DA5" w:rsidRPr="009A0FC9">
        <w:tab/>
      </w:r>
      <w:r w:rsidRPr="009A0FC9">
        <w:tab/>
      </w:r>
      <w:r w:rsidR="005E0DA5" w:rsidRPr="009A0FC9">
        <w:t>____________________________________________________________</w:t>
      </w:r>
      <w:r w:rsidR="005E0DA5" w:rsidRPr="009A0FC9">
        <w:tab/>
      </w:r>
      <w:r w:rsidR="005E0DA5" w:rsidRPr="009A0FC9">
        <w:tab/>
      </w:r>
    </w:p>
    <w:p w14:paraId="6F4B9F7B" w14:textId="77777777" w:rsidR="006C5675" w:rsidRPr="009A0FC9" w:rsidRDefault="00896254" w:rsidP="005E0DA5">
      <w:pPr>
        <w:tabs>
          <w:tab w:val="left" w:pos="-1440"/>
        </w:tabs>
        <w:ind w:left="1440" w:hanging="1440"/>
        <w:jc w:val="both"/>
      </w:pPr>
      <w:r w:rsidRPr="009A0FC9">
        <w:tab/>
      </w:r>
      <w:r w:rsidRPr="009A0FC9">
        <w:tab/>
      </w:r>
      <w:r w:rsidR="005E0DA5" w:rsidRPr="009A0FC9">
        <w:tab/>
        <w:t>____________________________________________________________</w:t>
      </w:r>
      <w:r w:rsidR="006F3E2D" w:rsidRPr="009A0FC9">
        <w:t xml:space="preserve"> </w:t>
      </w:r>
    </w:p>
    <w:p w14:paraId="4332224D" w14:textId="77777777" w:rsidR="00984842" w:rsidRPr="009A0FC9" w:rsidRDefault="005E1DD4" w:rsidP="00CA418C">
      <w:pPr>
        <w:tabs>
          <w:tab w:val="left" w:pos="-1440"/>
        </w:tabs>
        <w:ind w:left="720" w:hanging="720"/>
        <w:jc w:val="both"/>
      </w:pPr>
      <w:r w:rsidRPr="009A0FC9">
        <w:t xml:space="preserve">  </w:t>
      </w:r>
    </w:p>
    <w:p w14:paraId="755ABE1C" w14:textId="77777777" w:rsidR="00984842" w:rsidRPr="009A0FC9" w:rsidRDefault="00984842" w:rsidP="00CA418C">
      <w:pPr>
        <w:tabs>
          <w:tab w:val="left" w:pos="-1440"/>
        </w:tabs>
        <w:ind w:left="720" w:hanging="720"/>
        <w:jc w:val="both"/>
      </w:pPr>
    </w:p>
    <w:p w14:paraId="353C25B8" w14:textId="77777777" w:rsidR="005E1DD4" w:rsidRPr="009A0FC9" w:rsidRDefault="00984842" w:rsidP="00CA418C">
      <w:pPr>
        <w:tabs>
          <w:tab w:val="left" w:pos="-1440"/>
        </w:tabs>
        <w:ind w:left="720" w:hanging="720"/>
        <w:jc w:val="both"/>
      </w:pPr>
      <w:r w:rsidRPr="009A0FC9">
        <w:tab/>
      </w:r>
      <w:r w:rsidRPr="009A0FC9">
        <w:tab/>
      </w:r>
      <w:r w:rsidR="00896254" w:rsidRPr="009A0FC9">
        <w:t>(b)</w:t>
      </w:r>
      <w:r w:rsidR="00896254" w:rsidRPr="009A0FC9">
        <w:tab/>
      </w:r>
      <w:r w:rsidRPr="009A0FC9">
        <w:t xml:space="preserve">Plaintiff/Defendant shall challenge the Agreement dated ______________ </w:t>
      </w:r>
      <w:r w:rsidR="00896254" w:rsidRPr="009A0FC9">
        <w:tab/>
      </w:r>
      <w:r w:rsidR="00896254" w:rsidRPr="009A0FC9">
        <w:tab/>
      </w:r>
      <w:r w:rsidRPr="009A0FC9">
        <w:t xml:space="preserve">by ____________.  If no challenge is asserted by that date, it is waived </w:t>
      </w:r>
      <w:r w:rsidR="00896254" w:rsidRPr="009A0FC9">
        <w:tab/>
      </w:r>
      <w:r w:rsidR="00896254" w:rsidRPr="009A0FC9">
        <w:tab/>
      </w:r>
      <w:r w:rsidR="00896254" w:rsidRPr="009A0FC9">
        <w:tab/>
      </w:r>
      <w:r w:rsidRPr="009A0FC9">
        <w:t xml:space="preserve">unless good cause is shown. </w:t>
      </w:r>
    </w:p>
    <w:p w14:paraId="5F7FCCE6" w14:textId="77777777" w:rsidR="00984842" w:rsidRPr="009A0FC9" w:rsidRDefault="00984842" w:rsidP="00CA418C">
      <w:pPr>
        <w:tabs>
          <w:tab w:val="left" w:pos="-1440"/>
        </w:tabs>
        <w:ind w:left="720" w:hanging="720"/>
        <w:jc w:val="both"/>
      </w:pPr>
    </w:p>
    <w:p w14:paraId="44E47137" w14:textId="77777777" w:rsidR="00984842" w:rsidRPr="009A0FC9" w:rsidRDefault="00984842" w:rsidP="00CA418C">
      <w:pPr>
        <w:tabs>
          <w:tab w:val="left" w:pos="-1440"/>
        </w:tabs>
        <w:ind w:left="720" w:hanging="720"/>
        <w:jc w:val="both"/>
        <w:rPr>
          <w:u w:val="single"/>
        </w:rPr>
      </w:pPr>
    </w:p>
    <w:p w14:paraId="0AD826C5" w14:textId="77777777" w:rsidR="005E1DD4" w:rsidRPr="009A0FC9" w:rsidRDefault="005E1DD4">
      <w:pPr>
        <w:tabs>
          <w:tab w:val="left" w:pos="-1440"/>
        </w:tabs>
        <w:ind w:left="720" w:hanging="720"/>
        <w:jc w:val="both"/>
        <w:rPr>
          <w:b/>
          <w:bCs/>
        </w:rPr>
      </w:pPr>
      <w:r w:rsidRPr="009A0FC9">
        <w:rPr>
          <w:b/>
          <w:bCs/>
        </w:rPr>
        <w:t>B.</w:t>
      </w:r>
      <w:r w:rsidRPr="009A0FC9">
        <w:rPr>
          <w:b/>
          <w:bCs/>
        </w:rPr>
        <w:tab/>
        <w:t>GROUNDS FOR DIVORCE:</w:t>
      </w:r>
    </w:p>
    <w:p w14:paraId="21541A9A" w14:textId="77777777" w:rsidR="006C5675" w:rsidRPr="009A0FC9" w:rsidRDefault="006C5675">
      <w:pPr>
        <w:jc w:val="both"/>
        <w:rPr>
          <w:bCs/>
        </w:rPr>
      </w:pPr>
    </w:p>
    <w:p w14:paraId="328D40EA" w14:textId="77777777" w:rsidR="006F3E2D" w:rsidRPr="009A0FC9" w:rsidRDefault="006F3E2D" w:rsidP="00CA418C">
      <w:pPr>
        <w:numPr>
          <w:ilvl w:val="0"/>
          <w:numId w:val="6"/>
        </w:numPr>
        <w:jc w:val="both"/>
      </w:pPr>
      <w:r w:rsidRPr="009A0FC9">
        <w:t xml:space="preserve">The Complaint (was) (or will be) served </w:t>
      </w:r>
      <w:proofErr w:type="gramStart"/>
      <w:r w:rsidRPr="009A0FC9">
        <w:t>on:_</w:t>
      </w:r>
      <w:proofErr w:type="gramEnd"/>
      <w:r w:rsidRPr="009A0FC9">
        <w:t>____/_____/_____</w:t>
      </w:r>
    </w:p>
    <w:p w14:paraId="700028F9" w14:textId="77777777" w:rsidR="00D075E2" w:rsidRPr="009A0FC9" w:rsidRDefault="00D075E2" w:rsidP="00CA418C">
      <w:pPr>
        <w:ind w:left="1440"/>
        <w:jc w:val="both"/>
      </w:pPr>
    </w:p>
    <w:p w14:paraId="5130BBBC" w14:textId="77777777" w:rsidR="00CA418C" w:rsidRPr="009A0FC9" w:rsidRDefault="006F3E2D" w:rsidP="00CA418C">
      <w:pPr>
        <w:numPr>
          <w:ilvl w:val="0"/>
          <w:numId w:val="6"/>
        </w:numPr>
        <w:jc w:val="both"/>
      </w:pPr>
      <w:r w:rsidRPr="009A0FC9">
        <w:t xml:space="preserve">A Responsive Pleading (was) (or will be) served </w:t>
      </w:r>
      <w:proofErr w:type="gramStart"/>
      <w:r w:rsidRPr="009A0FC9">
        <w:t>on:_</w:t>
      </w:r>
      <w:proofErr w:type="gramEnd"/>
      <w:r w:rsidRPr="009A0FC9">
        <w:t>____/_____/_____</w:t>
      </w:r>
    </w:p>
    <w:p w14:paraId="559F0F0F" w14:textId="77777777" w:rsidR="00CA418C" w:rsidRPr="009A0FC9" w:rsidRDefault="00CA418C" w:rsidP="00CA418C">
      <w:pPr>
        <w:pStyle w:val="ListParagraph"/>
      </w:pPr>
    </w:p>
    <w:p w14:paraId="5211A4A4" w14:textId="77777777" w:rsidR="00CA418C" w:rsidRPr="009A0FC9" w:rsidRDefault="006F3E2D" w:rsidP="006F3E2D">
      <w:pPr>
        <w:numPr>
          <w:ilvl w:val="0"/>
          <w:numId w:val="6"/>
        </w:numPr>
        <w:jc w:val="both"/>
      </w:pPr>
      <w:r w:rsidRPr="009A0FC9">
        <w:t xml:space="preserve">Reply to Counterclaim, if any, (was) (or will be) served </w:t>
      </w:r>
      <w:proofErr w:type="gramStart"/>
      <w:r w:rsidRPr="009A0FC9">
        <w:t>on:_</w:t>
      </w:r>
      <w:proofErr w:type="gramEnd"/>
      <w:r w:rsidRPr="009A0FC9">
        <w:t>____/______/_____</w:t>
      </w:r>
      <w:r w:rsidR="005E1DD4" w:rsidRPr="009A0FC9">
        <w:t xml:space="preserve">  </w:t>
      </w:r>
    </w:p>
    <w:p w14:paraId="09E5FA87" w14:textId="77777777" w:rsidR="00CA418C" w:rsidRPr="009A0FC9" w:rsidRDefault="00CA418C" w:rsidP="00CA418C">
      <w:pPr>
        <w:pStyle w:val="ListParagraph"/>
      </w:pPr>
    </w:p>
    <w:p w14:paraId="56C8C371" w14:textId="77777777" w:rsidR="00C64707" w:rsidRPr="009A0FC9" w:rsidRDefault="00EC57A6" w:rsidP="006F3E2D">
      <w:pPr>
        <w:numPr>
          <w:ilvl w:val="0"/>
          <w:numId w:val="6"/>
        </w:numPr>
        <w:jc w:val="both"/>
      </w:pPr>
      <w:r w:rsidRPr="009A0FC9">
        <w:t>T</w:t>
      </w:r>
      <w:r w:rsidR="006F3E2D" w:rsidRPr="009A0FC9">
        <w:t>he issue of grounds is</w:t>
      </w:r>
      <w:r w:rsidR="00601230" w:rsidRPr="009A0FC9">
        <w:t xml:space="preserve"> </w:t>
      </w:r>
      <w:r w:rsidR="00601230" w:rsidRPr="009A0FC9">
        <w:sym w:font="Wingdings" w:char="F06F"/>
      </w:r>
      <w:r w:rsidR="00601230" w:rsidRPr="009A0FC9">
        <w:t xml:space="preserve"> </w:t>
      </w:r>
      <w:r w:rsidR="006F3E2D" w:rsidRPr="009A0FC9">
        <w:rPr>
          <w:b/>
        </w:rPr>
        <w:t>resolved</w:t>
      </w:r>
      <w:r w:rsidR="00C64707" w:rsidRPr="009A0FC9">
        <w:rPr>
          <w:b/>
        </w:rPr>
        <w:t xml:space="preserve"> </w:t>
      </w:r>
      <w:r w:rsidR="00601230" w:rsidRPr="009A0FC9">
        <w:sym w:font="Wingdings" w:char="F06F"/>
      </w:r>
      <w:r w:rsidR="00601230" w:rsidRPr="009A0FC9">
        <w:t xml:space="preserve"> </w:t>
      </w:r>
      <w:r w:rsidR="00C64707" w:rsidRPr="009A0FC9">
        <w:rPr>
          <w:b/>
        </w:rPr>
        <w:t xml:space="preserve">unresolved.  </w:t>
      </w:r>
    </w:p>
    <w:p w14:paraId="6EFE9AF1" w14:textId="77777777" w:rsidR="00C64707" w:rsidRPr="009A0FC9" w:rsidRDefault="00C64707" w:rsidP="00C64707">
      <w:pPr>
        <w:ind w:left="1440"/>
        <w:jc w:val="both"/>
      </w:pPr>
    </w:p>
    <w:p w14:paraId="388B0809" w14:textId="77777777" w:rsidR="006F3E2D" w:rsidRPr="009A0FC9" w:rsidRDefault="00C64707" w:rsidP="00C64707">
      <w:pPr>
        <w:ind w:left="1440"/>
        <w:jc w:val="both"/>
      </w:pPr>
      <w:r w:rsidRPr="009A0FC9">
        <w:t xml:space="preserve">If the issue of grounds is </w:t>
      </w:r>
      <w:r w:rsidRPr="009A0FC9">
        <w:rPr>
          <w:b/>
        </w:rPr>
        <w:t>resolved</w:t>
      </w:r>
      <w:r w:rsidRPr="009A0FC9">
        <w:t>, the parties</w:t>
      </w:r>
      <w:r w:rsidR="006F3E2D" w:rsidRPr="009A0FC9">
        <w:t xml:space="preserve"> agree that </w:t>
      </w:r>
      <w:r w:rsidR="00CA418C" w:rsidRPr="009A0FC9">
        <w:t xml:space="preserve">Plaintiff/Defendant will proceed on an uncontested </w:t>
      </w:r>
      <w:r w:rsidR="006F3E2D" w:rsidRPr="009A0FC9">
        <w:t xml:space="preserve">basis to obtain a </w:t>
      </w:r>
      <w:r w:rsidRPr="009A0FC9">
        <w:tab/>
      </w:r>
      <w:r w:rsidR="006F3E2D" w:rsidRPr="009A0FC9">
        <w:t xml:space="preserve">divorce on the grounds </w:t>
      </w:r>
      <w:r w:rsidR="00DE2834" w:rsidRPr="009A0FC9">
        <w:t xml:space="preserve">of DRL § 170(7) and </w:t>
      </w:r>
      <w:r w:rsidR="00025CF5" w:rsidRPr="009A0FC9">
        <w:t xml:space="preserve">the parties </w:t>
      </w:r>
      <w:r w:rsidR="00DE2834" w:rsidRPr="009A0FC9">
        <w:t>waive the right to serve a Notice to Discontinue pursuant to CPLR 3217(a) unless on consent of the parties.</w:t>
      </w:r>
    </w:p>
    <w:p w14:paraId="48C01E1B" w14:textId="77777777" w:rsidR="00501164" w:rsidRPr="009A0FC9" w:rsidRDefault="00501164" w:rsidP="00C64707">
      <w:pPr>
        <w:ind w:left="1440"/>
        <w:jc w:val="both"/>
      </w:pPr>
    </w:p>
    <w:p w14:paraId="0D4FCDAD" w14:textId="77777777" w:rsidR="00501164" w:rsidRPr="009A0FC9" w:rsidRDefault="00501164" w:rsidP="00CB7519">
      <w:pPr>
        <w:ind w:left="1440" w:hanging="720"/>
        <w:jc w:val="both"/>
      </w:pPr>
      <w:r w:rsidRPr="009A0FC9">
        <w:t>5.</w:t>
      </w:r>
      <w:r w:rsidRPr="009A0FC9">
        <w:tab/>
      </w:r>
      <w:proofErr w:type="gramStart"/>
      <w:r w:rsidRPr="009A0FC9">
        <w:t>Other:_</w:t>
      </w:r>
      <w:proofErr w:type="gramEnd"/>
      <w:r w:rsidRPr="009A0FC9">
        <w:t>_______________________</w:t>
      </w:r>
      <w:r w:rsidR="00CB7519" w:rsidRPr="009A0FC9">
        <w:t xml:space="preserve"> </w:t>
      </w:r>
    </w:p>
    <w:p w14:paraId="49920D7C" w14:textId="77777777" w:rsidR="00501164" w:rsidRPr="009A0FC9" w:rsidRDefault="00501164" w:rsidP="00C64707">
      <w:pPr>
        <w:ind w:left="1440"/>
        <w:jc w:val="both"/>
      </w:pPr>
    </w:p>
    <w:p w14:paraId="031C2B43" w14:textId="77777777" w:rsidR="006F3E2D" w:rsidRPr="009A0FC9" w:rsidRDefault="006F3E2D">
      <w:pPr>
        <w:jc w:val="both"/>
      </w:pPr>
    </w:p>
    <w:p w14:paraId="6AB45B51" w14:textId="77777777" w:rsidR="006F3E2D" w:rsidRPr="009A0FC9" w:rsidRDefault="006F3E2D">
      <w:pPr>
        <w:jc w:val="both"/>
        <w:sectPr w:rsidR="006F3E2D" w:rsidRPr="009A0FC9">
          <w:headerReference w:type="default" r:id="rId8"/>
          <w:footerReference w:type="default" r:id="rId9"/>
          <w:type w:val="continuous"/>
          <w:pgSz w:w="12240" w:h="15840"/>
          <w:pgMar w:top="1440" w:right="1440" w:bottom="720" w:left="1440" w:header="1440" w:footer="720" w:gutter="0"/>
          <w:cols w:space="720"/>
          <w:noEndnote/>
        </w:sectPr>
      </w:pPr>
    </w:p>
    <w:p w14:paraId="24201230" w14:textId="77777777" w:rsidR="005E1DD4" w:rsidRPr="009A0FC9" w:rsidRDefault="005E1DD4">
      <w:pPr>
        <w:tabs>
          <w:tab w:val="left" w:pos="-1440"/>
        </w:tabs>
        <w:ind w:left="720" w:hanging="720"/>
        <w:jc w:val="both"/>
        <w:rPr>
          <w:b/>
          <w:bCs/>
        </w:rPr>
      </w:pPr>
      <w:r w:rsidRPr="009A0FC9">
        <w:rPr>
          <w:b/>
          <w:bCs/>
        </w:rPr>
        <w:t>C.</w:t>
      </w:r>
      <w:r w:rsidRPr="009A0FC9">
        <w:rPr>
          <w:b/>
          <w:bCs/>
        </w:rPr>
        <w:tab/>
        <w:t>CUSTODY:</w:t>
      </w:r>
    </w:p>
    <w:p w14:paraId="7D668B28" w14:textId="77777777" w:rsidR="005E1DD4" w:rsidRPr="009A0FC9" w:rsidRDefault="005E1DD4">
      <w:pPr>
        <w:jc w:val="both"/>
        <w:rPr>
          <w:b/>
          <w:bCs/>
        </w:rPr>
      </w:pPr>
    </w:p>
    <w:p w14:paraId="61F587EC" w14:textId="77777777" w:rsidR="00CA418C" w:rsidRPr="009A0FC9" w:rsidRDefault="005E1DD4" w:rsidP="00CA418C">
      <w:pPr>
        <w:numPr>
          <w:ilvl w:val="0"/>
          <w:numId w:val="7"/>
        </w:numPr>
        <w:tabs>
          <w:tab w:val="left" w:pos="-1440"/>
        </w:tabs>
        <w:jc w:val="both"/>
      </w:pPr>
      <w:r w:rsidRPr="009A0FC9">
        <w:t xml:space="preserve">The issue of parenting time is </w:t>
      </w:r>
      <w:r w:rsidR="00601230" w:rsidRPr="009A0FC9">
        <w:sym w:font="Wingdings" w:char="F06F"/>
      </w:r>
      <w:r w:rsidR="00601230" w:rsidRPr="009A0FC9">
        <w:t xml:space="preserve"> </w:t>
      </w:r>
      <w:r w:rsidRPr="009A0FC9">
        <w:rPr>
          <w:b/>
        </w:rPr>
        <w:t>resolved</w:t>
      </w:r>
      <w:r w:rsidR="00601230" w:rsidRPr="009A0FC9">
        <w:rPr>
          <w:b/>
        </w:rPr>
        <w:t xml:space="preserve"> </w:t>
      </w:r>
      <w:r w:rsidR="00601230" w:rsidRPr="009A0FC9">
        <w:sym w:font="Wingdings" w:char="F06F"/>
      </w:r>
      <w:r w:rsidR="00601230" w:rsidRPr="009A0FC9">
        <w:t xml:space="preserve"> </w:t>
      </w:r>
      <w:r w:rsidRPr="009A0FC9">
        <w:rPr>
          <w:b/>
        </w:rPr>
        <w:t>unresolved</w:t>
      </w:r>
      <w:r w:rsidRPr="009A0FC9">
        <w:t>.</w:t>
      </w:r>
    </w:p>
    <w:p w14:paraId="236C5575" w14:textId="77777777" w:rsidR="00CA418C" w:rsidRPr="009A0FC9" w:rsidRDefault="00CA418C" w:rsidP="00CA418C">
      <w:pPr>
        <w:tabs>
          <w:tab w:val="left" w:pos="-1440"/>
        </w:tabs>
        <w:ind w:left="1440"/>
        <w:jc w:val="both"/>
      </w:pPr>
    </w:p>
    <w:p w14:paraId="0E17327D" w14:textId="77777777" w:rsidR="00CA418C" w:rsidRPr="009A0FC9" w:rsidRDefault="005E1DD4" w:rsidP="00F87C4D">
      <w:pPr>
        <w:numPr>
          <w:ilvl w:val="0"/>
          <w:numId w:val="7"/>
        </w:numPr>
        <w:tabs>
          <w:tab w:val="left" w:pos="-1440"/>
        </w:tabs>
        <w:jc w:val="both"/>
      </w:pPr>
      <w:r w:rsidRPr="009A0FC9">
        <w:t>The issues relating to decision</w:t>
      </w:r>
      <w:r w:rsidR="00F87C4D" w:rsidRPr="009A0FC9">
        <w:t>-</w:t>
      </w:r>
      <w:r w:rsidRPr="009A0FC9">
        <w:t xml:space="preserve">making are </w:t>
      </w:r>
      <w:r w:rsidR="00601230" w:rsidRPr="009A0FC9">
        <w:sym w:font="Wingdings" w:char="F06F"/>
      </w:r>
      <w:r w:rsidR="00601230" w:rsidRPr="009A0FC9">
        <w:t xml:space="preserve"> </w:t>
      </w:r>
      <w:r w:rsidR="00F87C4D" w:rsidRPr="009A0FC9">
        <w:rPr>
          <w:b/>
        </w:rPr>
        <w:t xml:space="preserve">resolved </w:t>
      </w:r>
      <w:r w:rsidR="00601230" w:rsidRPr="009A0FC9">
        <w:sym w:font="Wingdings" w:char="F06F"/>
      </w:r>
      <w:r w:rsidR="00601230" w:rsidRPr="009A0FC9">
        <w:t xml:space="preserve"> </w:t>
      </w:r>
      <w:r w:rsidR="00F87C4D" w:rsidRPr="009A0FC9">
        <w:rPr>
          <w:b/>
        </w:rPr>
        <w:t>unresolved</w:t>
      </w:r>
      <w:r w:rsidR="00F87C4D" w:rsidRPr="009A0FC9">
        <w:rPr>
          <w:b/>
          <w:i/>
        </w:rPr>
        <w:t>.</w:t>
      </w:r>
    </w:p>
    <w:p w14:paraId="2AF895BE" w14:textId="77777777" w:rsidR="00CA418C" w:rsidRPr="009A0FC9" w:rsidRDefault="00CA418C" w:rsidP="00CA418C">
      <w:pPr>
        <w:pStyle w:val="ListParagraph"/>
        <w:rPr>
          <w:b/>
          <w:bCs/>
        </w:rPr>
      </w:pPr>
    </w:p>
    <w:p w14:paraId="1D955392" w14:textId="77777777" w:rsidR="00CB7519" w:rsidRPr="009A0FC9" w:rsidRDefault="005E1DD4" w:rsidP="00CB7519">
      <w:pPr>
        <w:numPr>
          <w:ilvl w:val="0"/>
          <w:numId w:val="13"/>
        </w:numPr>
        <w:tabs>
          <w:tab w:val="left" w:pos="-1440"/>
        </w:tabs>
        <w:ind w:left="2160" w:hanging="720"/>
        <w:jc w:val="both"/>
      </w:pPr>
      <w:r w:rsidRPr="009A0FC9">
        <w:rPr>
          <w:bCs/>
        </w:rPr>
        <w:t>If the issues of custody</w:t>
      </w:r>
      <w:r w:rsidR="00CA418C" w:rsidRPr="009A0FC9">
        <w:rPr>
          <w:bCs/>
        </w:rPr>
        <w:t>,</w:t>
      </w:r>
      <w:r w:rsidRPr="009A0FC9">
        <w:rPr>
          <w:bCs/>
        </w:rPr>
        <w:t xml:space="preserve"> including parentin</w:t>
      </w:r>
      <w:r w:rsidR="00CB7519" w:rsidRPr="009A0FC9">
        <w:rPr>
          <w:bCs/>
        </w:rPr>
        <w:t xml:space="preserve">g time and decision-making, are </w:t>
      </w:r>
      <w:r w:rsidRPr="009A0FC9">
        <w:rPr>
          <w:bCs/>
        </w:rPr>
        <w:t>resolved:</w:t>
      </w:r>
      <w:r w:rsidR="00F87C4D" w:rsidRPr="009A0FC9">
        <w:rPr>
          <w:bCs/>
        </w:rPr>
        <w:t xml:space="preserve">  </w:t>
      </w:r>
      <w:r w:rsidRPr="009A0FC9">
        <w:t>The parties are to submit a</w:t>
      </w:r>
      <w:r w:rsidR="00F87C4D" w:rsidRPr="009A0FC9">
        <w:t>n agreement</w:t>
      </w:r>
      <w:r w:rsidR="006F3E2D" w:rsidRPr="009A0FC9">
        <w:t>/stipulation</w:t>
      </w:r>
      <w:r w:rsidR="00F87C4D" w:rsidRPr="009A0FC9">
        <w:t xml:space="preserve"> </w:t>
      </w:r>
      <w:r w:rsidR="00CA418C" w:rsidRPr="009A0FC9">
        <w:t>no later than _______________</w:t>
      </w:r>
      <w:r w:rsidR="006F3E2D" w:rsidRPr="009A0FC9">
        <w:t>.</w:t>
      </w:r>
    </w:p>
    <w:p w14:paraId="04B3CEB3" w14:textId="77777777" w:rsidR="00000676" w:rsidRPr="009A0FC9" w:rsidRDefault="00000676" w:rsidP="00000676">
      <w:pPr>
        <w:tabs>
          <w:tab w:val="left" w:pos="-1440"/>
        </w:tabs>
        <w:jc w:val="both"/>
      </w:pPr>
    </w:p>
    <w:p w14:paraId="010D6786" w14:textId="77777777" w:rsidR="00000676" w:rsidRPr="009A0FC9" w:rsidRDefault="00000676" w:rsidP="00000676">
      <w:pPr>
        <w:tabs>
          <w:tab w:val="left" w:pos="-1440"/>
        </w:tabs>
        <w:jc w:val="both"/>
      </w:pPr>
    </w:p>
    <w:p w14:paraId="7A491F85" w14:textId="77777777" w:rsidR="005A0AD2" w:rsidRPr="009A0FC9" w:rsidRDefault="005A0AD2" w:rsidP="005A0AD2">
      <w:pPr>
        <w:tabs>
          <w:tab w:val="left" w:pos="-1440"/>
        </w:tabs>
        <w:ind w:left="2160"/>
        <w:jc w:val="both"/>
      </w:pPr>
    </w:p>
    <w:p w14:paraId="624B3916" w14:textId="77777777" w:rsidR="00CB7519" w:rsidRPr="009A0FC9" w:rsidRDefault="00F87C4D" w:rsidP="00CB7519">
      <w:pPr>
        <w:numPr>
          <w:ilvl w:val="0"/>
          <w:numId w:val="13"/>
        </w:numPr>
        <w:tabs>
          <w:tab w:val="left" w:pos="-1440"/>
        </w:tabs>
        <w:ind w:left="2160" w:hanging="720"/>
        <w:jc w:val="both"/>
      </w:pPr>
      <w:r w:rsidRPr="009A0FC9">
        <w:t>I</w:t>
      </w:r>
      <w:r w:rsidR="005E1DD4" w:rsidRPr="009A0FC9">
        <w:t xml:space="preserve">f the parties do not notify the Court that all issues related to custody are resolved, a conference shall be held on </w:t>
      </w:r>
      <w:r w:rsidR="005E1DD4" w:rsidRPr="009A0FC9">
        <w:rPr>
          <w:u w:val="single"/>
        </w:rPr>
        <w:t xml:space="preserve">                              </w:t>
      </w:r>
      <w:r w:rsidR="005E1DD4" w:rsidRPr="009A0FC9">
        <w:t xml:space="preserve"> at which time the Court shall </w:t>
      </w:r>
      <w:r w:rsidR="00CA418C" w:rsidRPr="009A0FC9">
        <w:t>determine the need for an Attorney for the Child/Guardian ad L</w:t>
      </w:r>
      <w:r w:rsidR="005E1DD4" w:rsidRPr="009A0FC9">
        <w:t>item and/or a forensic evaluation and set a schedule for resolving all issues relating to custody.</w:t>
      </w:r>
    </w:p>
    <w:p w14:paraId="7AD9EB76" w14:textId="77777777" w:rsidR="00DE2834" w:rsidRPr="009A0FC9" w:rsidRDefault="00DE2834" w:rsidP="00DE2834">
      <w:pPr>
        <w:tabs>
          <w:tab w:val="left" w:pos="-1440"/>
        </w:tabs>
        <w:ind w:left="2160"/>
        <w:jc w:val="both"/>
      </w:pPr>
    </w:p>
    <w:p w14:paraId="152B1258" w14:textId="77777777" w:rsidR="00DE2834" w:rsidRPr="009A0FC9" w:rsidRDefault="00DE2834" w:rsidP="00DE2834">
      <w:pPr>
        <w:tabs>
          <w:tab w:val="left" w:pos="-1440"/>
        </w:tabs>
        <w:ind w:left="2160"/>
        <w:jc w:val="both"/>
      </w:pPr>
    </w:p>
    <w:p w14:paraId="306B72D7" w14:textId="77777777" w:rsidR="005E1DD4" w:rsidRPr="009A0FC9" w:rsidRDefault="00601230" w:rsidP="00CB7519">
      <w:pPr>
        <w:numPr>
          <w:ilvl w:val="0"/>
          <w:numId w:val="7"/>
        </w:numPr>
        <w:jc w:val="both"/>
      </w:pPr>
      <w:r w:rsidRPr="009A0FC9">
        <w:sym w:font="Wingdings" w:char="F06F"/>
      </w:r>
      <w:r w:rsidRPr="009A0FC9">
        <w:t xml:space="preserve"> </w:t>
      </w:r>
      <w:r w:rsidR="00CA418C" w:rsidRPr="009A0FC9">
        <w:rPr>
          <w:b/>
        </w:rPr>
        <w:t>ATTORNEY FOR CHILD(REN)</w:t>
      </w:r>
      <w:r w:rsidR="00984842" w:rsidRPr="009A0FC9">
        <w:rPr>
          <w:b/>
        </w:rPr>
        <w:t xml:space="preserve"> or GUARDIAN AD LITEM</w:t>
      </w:r>
      <w:r w:rsidR="00F87C4D" w:rsidRPr="009A0FC9">
        <w:t xml:space="preserve">:  </w:t>
      </w:r>
      <w:r w:rsidR="00DE2834" w:rsidRPr="009A0FC9">
        <w:t xml:space="preserve">Subject to </w:t>
      </w:r>
      <w:r w:rsidR="007B4E57" w:rsidRPr="009A0FC9">
        <w:t>j</w:t>
      </w:r>
      <w:r w:rsidR="00DE2834" w:rsidRPr="009A0FC9">
        <w:t>udicial approval, t</w:t>
      </w:r>
      <w:r w:rsidR="00CB7519" w:rsidRPr="009A0FC9">
        <w:t xml:space="preserve">he parties request that </w:t>
      </w:r>
      <w:r w:rsidR="00F87C4D" w:rsidRPr="009A0FC9">
        <w:t>the Court appoint an Attorney</w:t>
      </w:r>
      <w:r w:rsidR="00CA418C" w:rsidRPr="009A0FC9">
        <w:t xml:space="preserve"> </w:t>
      </w:r>
      <w:r w:rsidR="00F87C4D" w:rsidRPr="009A0FC9">
        <w:t>for the parties’ minor child(</w:t>
      </w:r>
      <w:proofErr w:type="spellStart"/>
      <w:r w:rsidR="00F87C4D" w:rsidRPr="009A0FC9">
        <w:t>ren</w:t>
      </w:r>
      <w:proofErr w:type="spellEnd"/>
      <w:r w:rsidR="00F87C4D" w:rsidRPr="009A0FC9">
        <w:t>)</w:t>
      </w:r>
      <w:r w:rsidR="00CA418C" w:rsidRPr="009A0FC9">
        <w:t xml:space="preserve"> (“AFC”). </w:t>
      </w:r>
      <w:r w:rsidR="00F87C4D" w:rsidRPr="009A0FC9">
        <w:t xml:space="preserve">The cost of the </w:t>
      </w:r>
      <w:r w:rsidR="00CA418C" w:rsidRPr="009A0FC9">
        <w:t>AF</w:t>
      </w:r>
      <w:r w:rsidR="00F87C4D" w:rsidRPr="009A0FC9">
        <w:t>C’s services shall be paid</w:t>
      </w:r>
      <w:r w:rsidR="00F61E16" w:rsidRPr="009A0FC9">
        <w:t xml:space="preserve"> as follows: ________________________________________________________</w:t>
      </w:r>
      <w:proofErr w:type="gramStart"/>
      <w:r w:rsidR="00F61E16" w:rsidRPr="009A0FC9">
        <w:t xml:space="preserve">_ </w:t>
      </w:r>
      <w:r w:rsidR="00F87C4D" w:rsidRPr="009A0FC9">
        <w:t>.</w:t>
      </w:r>
      <w:proofErr w:type="gramEnd"/>
    </w:p>
    <w:p w14:paraId="252176C7" w14:textId="77777777" w:rsidR="00F87C4D" w:rsidRPr="009A0FC9" w:rsidRDefault="00F87C4D" w:rsidP="00CA418C">
      <w:pPr>
        <w:ind w:firstLine="720"/>
        <w:jc w:val="both"/>
      </w:pPr>
    </w:p>
    <w:p w14:paraId="0FD66D83" w14:textId="77777777" w:rsidR="00F87C4D" w:rsidRPr="009A0FC9" w:rsidRDefault="00601230" w:rsidP="00CB7519">
      <w:pPr>
        <w:ind w:left="1440"/>
        <w:jc w:val="both"/>
      </w:pPr>
      <w:r w:rsidRPr="009A0FC9">
        <w:sym w:font="Wingdings" w:char="F06F"/>
      </w:r>
      <w:r w:rsidRPr="009A0FC9">
        <w:t xml:space="preserve"> </w:t>
      </w:r>
      <w:r w:rsidR="00F87C4D" w:rsidRPr="009A0FC9">
        <w:rPr>
          <w:b/>
        </w:rPr>
        <w:t xml:space="preserve">FORENSIC:  </w:t>
      </w:r>
      <w:r w:rsidR="007B4E57" w:rsidRPr="009A0FC9">
        <w:t>Subject to judicial approval, t</w:t>
      </w:r>
      <w:r w:rsidR="00CB7519" w:rsidRPr="009A0FC9">
        <w:t>he parties request</w:t>
      </w:r>
      <w:r w:rsidR="00CB7519" w:rsidRPr="009A0FC9">
        <w:rPr>
          <w:b/>
        </w:rPr>
        <w:t xml:space="preserve"> </w:t>
      </w:r>
      <w:r w:rsidR="00CB7519" w:rsidRPr="009A0FC9">
        <w:t xml:space="preserve">that the Court appoint a neutral </w:t>
      </w:r>
      <w:r w:rsidR="00F87C4D" w:rsidRPr="009A0FC9">
        <w:t xml:space="preserve">forensic expert to conduct a custody/parental access evaluation of the parties and </w:t>
      </w:r>
      <w:r w:rsidR="00CA418C" w:rsidRPr="009A0FC9">
        <w:t>their child(</w:t>
      </w:r>
      <w:proofErr w:type="spellStart"/>
      <w:r w:rsidR="00CA418C" w:rsidRPr="009A0FC9">
        <w:t>ren</w:t>
      </w:r>
      <w:proofErr w:type="spellEnd"/>
      <w:r w:rsidR="00CA418C" w:rsidRPr="009A0FC9">
        <w:t xml:space="preserve">).  </w:t>
      </w:r>
      <w:r w:rsidR="00DE2834" w:rsidRPr="009A0FC9">
        <w:t>Subject to Judicial approval, t</w:t>
      </w:r>
      <w:r w:rsidR="00F87C4D" w:rsidRPr="009A0FC9">
        <w:t xml:space="preserve">he cost </w:t>
      </w:r>
      <w:r w:rsidR="00CA418C" w:rsidRPr="009A0FC9">
        <w:t xml:space="preserve">of the forensic evaluation </w:t>
      </w:r>
      <w:r w:rsidR="00F87C4D" w:rsidRPr="009A0FC9">
        <w:t xml:space="preserve">shall </w:t>
      </w:r>
      <w:r w:rsidR="00D075E2" w:rsidRPr="009A0FC9">
        <w:t>be paid</w:t>
      </w:r>
      <w:r w:rsidR="00E06D34" w:rsidRPr="009A0FC9">
        <w:t xml:space="preserve"> as </w:t>
      </w:r>
      <w:proofErr w:type="gramStart"/>
      <w:r w:rsidR="00E06D34" w:rsidRPr="009A0FC9">
        <w:t>follows:_</w:t>
      </w:r>
      <w:proofErr w:type="gramEnd"/>
      <w:r w:rsidR="00E06D34" w:rsidRPr="009A0FC9">
        <w:t>_____________________________</w:t>
      </w:r>
      <w:r w:rsidR="00F87C4D" w:rsidRPr="009A0FC9">
        <w:t>.</w:t>
      </w:r>
    </w:p>
    <w:p w14:paraId="3033FD6D" w14:textId="77777777" w:rsidR="005E1DD4" w:rsidRPr="009A0FC9" w:rsidRDefault="005E1DD4">
      <w:pPr>
        <w:jc w:val="both"/>
        <w:rPr>
          <w:b/>
          <w:bCs/>
        </w:rPr>
      </w:pPr>
    </w:p>
    <w:p w14:paraId="558E1956" w14:textId="77777777" w:rsidR="00CB7519" w:rsidRPr="009A0FC9" w:rsidRDefault="00CB7519" w:rsidP="00CB7519">
      <w:pPr>
        <w:tabs>
          <w:tab w:val="left" w:pos="-1440"/>
        </w:tabs>
        <w:ind w:left="1440"/>
        <w:jc w:val="both"/>
      </w:pPr>
      <w:r w:rsidRPr="009A0FC9">
        <w:t>Any appointment of an Attorney for the Child/Guardian ad Litem or forensic evaluator shall be by separate order which shall designate the individual appointed, the manner of payment, source of funds for payment, and each party’s responsibility for such payment.</w:t>
      </w:r>
    </w:p>
    <w:p w14:paraId="476ED0CF" w14:textId="77777777" w:rsidR="00CB7519" w:rsidRPr="009A0FC9" w:rsidRDefault="00CB7519" w:rsidP="00CB7519">
      <w:pPr>
        <w:ind w:firstLine="720"/>
        <w:jc w:val="both"/>
      </w:pPr>
    </w:p>
    <w:p w14:paraId="014D6381" w14:textId="77777777" w:rsidR="00984842" w:rsidRPr="009A0FC9" w:rsidRDefault="00984842">
      <w:pPr>
        <w:jc w:val="both"/>
        <w:rPr>
          <w:b/>
          <w:bCs/>
        </w:rPr>
      </w:pPr>
    </w:p>
    <w:p w14:paraId="10EEF839" w14:textId="77777777" w:rsidR="006F3E2D" w:rsidRPr="009A0FC9" w:rsidRDefault="00984842">
      <w:pPr>
        <w:jc w:val="both"/>
        <w:rPr>
          <w:b/>
          <w:bCs/>
        </w:rPr>
      </w:pPr>
      <w:r w:rsidRPr="009A0FC9">
        <w:rPr>
          <w:b/>
          <w:bCs/>
        </w:rPr>
        <w:t>D.</w:t>
      </w:r>
      <w:r w:rsidRPr="009A0FC9">
        <w:rPr>
          <w:b/>
          <w:bCs/>
        </w:rPr>
        <w:tab/>
        <w:t>FINANCIAL:</w:t>
      </w:r>
    </w:p>
    <w:p w14:paraId="3AB56A91" w14:textId="77777777" w:rsidR="00984842" w:rsidRPr="009A0FC9" w:rsidRDefault="00984842">
      <w:pPr>
        <w:jc w:val="both"/>
        <w:rPr>
          <w:b/>
          <w:bCs/>
        </w:rPr>
      </w:pPr>
    </w:p>
    <w:p w14:paraId="5CC60312" w14:textId="77777777" w:rsidR="00984842" w:rsidRPr="009A0FC9" w:rsidRDefault="00984842">
      <w:pPr>
        <w:jc w:val="both"/>
        <w:rPr>
          <w:bCs/>
        </w:rPr>
      </w:pPr>
      <w:r w:rsidRPr="009A0FC9">
        <w:rPr>
          <w:bCs/>
        </w:rPr>
        <w:tab/>
        <w:t>(</w:t>
      </w:r>
      <w:r w:rsidR="00896254" w:rsidRPr="009A0FC9">
        <w:rPr>
          <w:bCs/>
        </w:rPr>
        <w:t>1</w:t>
      </w:r>
      <w:r w:rsidRPr="009A0FC9">
        <w:rPr>
          <w:bCs/>
        </w:rPr>
        <w:t>)</w:t>
      </w:r>
      <w:r w:rsidRPr="009A0FC9">
        <w:rPr>
          <w:bCs/>
        </w:rPr>
        <w:tab/>
        <w:t xml:space="preserve">Maintenance is </w:t>
      </w:r>
      <w:r w:rsidR="00896254" w:rsidRPr="009A0FC9">
        <w:rPr>
          <w:b/>
        </w:rPr>
        <w:sym w:font="Wingdings" w:char="F06F"/>
      </w:r>
      <w:r w:rsidR="00896254" w:rsidRPr="009A0FC9">
        <w:rPr>
          <w:b/>
        </w:rPr>
        <w:t xml:space="preserve"> </w:t>
      </w:r>
      <w:r w:rsidRPr="009A0FC9">
        <w:rPr>
          <w:b/>
          <w:bCs/>
        </w:rPr>
        <w:t xml:space="preserve">resolved </w:t>
      </w:r>
      <w:r w:rsidR="00896254" w:rsidRPr="009A0FC9">
        <w:rPr>
          <w:b/>
        </w:rPr>
        <w:sym w:font="Wingdings" w:char="F06F"/>
      </w:r>
      <w:r w:rsidRPr="009A0FC9">
        <w:rPr>
          <w:b/>
          <w:bCs/>
        </w:rPr>
        <w:t xml:space="preserve"> unresolved</w:t>
      </w:r>
    </w:p>
    <w:p w14:paraId="3370A926" w14:textId="77777777" w:rsidR="00896254" w:rsidRPr="009A0FC9" w:rsidRDefault="00896254">
      <w:pPr>
        <w:jc w:val="both"/>
        <w:rPr>
          <w:bCs/>
        </w:rPr>
      </w:pPr>
    </w:p>
    <w:p w14:paraId="0415E7F5" w14:textId="77777777" w:rsidR="00FC7686" w:rsidRPr="009A0FC9" w:rsidRDefault="00FC7686">
      <w:pPr>
        <w:jc w:val="both"/>
        <w:rPr>
          <w:bCs/>
        </w:rPr>
      </w:pPr>
      <w:r w:rsidRPr="009A0FC9">
        <w:rPr>
          <w:bCs/>
        </w:rPr>
        <w:tab/>
        <w:t>(2)</w:t>
      </w:r>
      <w:r w:rsidR="00BD202B" w:rsidRPr="009A0FC9">
        <w:rPr>
          <w:bCs/>
        </w:rPr>
        <w:tab/>
        <w:t xml:space="preserve">Child Support </w:t>
      </w:r>
      <w:r w:rsidR="00BD202B" w:rsidRPr="009A0FC9">
        <w:rPr>
          <w:b/>
        </w:rPr>
        <w:sym w:font="Wingdings" w:char="F06F"/>
      </w:r>
      <w:r w:rsidR="00BD202B" w:rsidRPr="009A0FC9">
        <w:rPr>
          <w:b/>
        </w:rPr>
        <w:t xml:space="preserve"> </w:t>
      </w:r>
      <w:r w:rsidR="00BD202B" w:rsidRPr="009A0FC9">
        <w:rPr>
          <w:b/>
          <w:bCs/>
        </w:rPr>
        <w:t xml:space="preserve">resolved </w:t>
      </w:r>
      <w:r w:rsidR="00BD202B" w:rsidRPr="009A0FC9">
        <w:rPr>
          <w:b/>
        </w:rPr>
        <w:sym w:font="Wingdings" w:char="F06F"/>
      </w:r>
      <w:r w:rsidR="00BD202B" w:rsidRPr="009A0FC9">
        <w:rPr>
          <w:b/>
          <w:bCs/>
        </w:rPr>
        <w:t xml:space="preserve"> unresolved</w:t>
      </w:r>
    </w:p>
    <w:p w14:paraId="57704A9D" w14:textId="77777777" w:rsidR="00FC7686" w:rsidRPr="009A0FC9" w:rsidRDefault="00FC7686">
      <w:pPr>
        <w:jc w:val="both"/>
        <w:rPr>
          <w:bCs/>
        </w:rPr>
      </w:pPr>
    </w:p>
    <w:p w14:paraId="09EB541C" w14:textId="77777777" w:rsidR="00984842" w:rsidRPr="009A0FC9" w:rsidRDefault="00984842">
      <w:pPr>
        <w:jc w:val="both"/>
        <w:rPr>
          <w:bCs/>
        </w:rPr>
      </w:pPr>
      <w:r w:rsidRPr="009A0FC9">
        <w:rPr>
          <w:bCs/>
        </w:rPr>
        <w:tab/>
        <w:t>(</w:t>
      </w:r>
      <w:r w:rsidR="00FC7686" w:rsidRPr="009A0FC9">
        <w:rPr>
          <w:bCs/>
        </w:rPr>
        <w:t>3</w:t>
      </w:r>
      <w:r w:rsidRPr="009A0FC9">
        <w:rPr>
          <w:bCs/>
        </w:rPr>
        <w:t>)</w:t>
      </w:r>
      <w:r w:rsidRPr="009A0FC9">
        <w:rPr>
          <w:bCs/>
        </w:rPr>
        <w:tab/>
        <w:t xml:space="preserve">Equitable Distribution is </w:t>
      </w:r>
      <w:r w:rsidR="00896254" w:rsidRPr="009A0FC9">
        <w:rPr>
          <w:b/>
        </w:rPr>
        <w:sym w:font="Wingdings" w:char="F06F"/>
      </w:r>
      <w:r w:rsidR="00896254" w:rsidRPr="009A0FC9">
        <w:rPr>
          <w:b/>
        </w:rPr>
        <w:t xml:space="preserve"> </w:t>
      </w:r>
      <w:r w:rsidR="00896254" w:rsidRPr="009A0FC9">
        <w:rPr>
          <w:b/>
          <w:bCs/>
        </w:rPr>
        <w:t xml:space="preserve">resolved </w:t>
      </w:r>
      <w:r w:rsidR="00896254" w:rsidRPr="009A0FC9">
        <w:rPr>
          <w:b/>
        </w:rPr>
        <w:sym w:font="Wingdings" w:char="F06F"/>
      </w:r>
      <w:r w:rsidR="00896254" w:rsidRPr="009A0FC9">
        <w:rPr>
          <w:b/>
          <w:bCs/>
        </w:rPr>
        <w:t xml:space="preserve"> unresolved</w:t>
      </w:r>
      <w:r w:rsidR="00896254" w:rsidRPr="009A0FC9">
        <w:rPr>
          <w:bCs/>
        </w:rPr>
        <w:t xml:space="preserve"> </w:t>
      </w:r>
    </w:p>
    <w:p w14:paraId="24067F4E" w14:textId="77777777" w:rsidR="00896254" w:rsidRPr="009A0FC9" w:rsidRDefault="00896254">
      <w:pPr>
        <w:jc w:val="both"/>
        <w:rPr>
          <w:bCs/>
        </w:rPr>
      </w:pPr>
    </w:p>
    <w:p w14:paraId="284E919A" w14:textId="77777777" w:rsidR="00984842" w:rsidRPr="009A0FC9" w:rsidRDefault="00984842">
      <w:pPr>
        <w:jc w:val="both"/>
        <w:rPr>
          <w:bCs/>
        </w:rPr>
      </w:pPr>
      <w:r w:rsidRPr="009A0FC9">
        <w:rPr>
          <w:bCs/>
        </w:rPr>
        <w:tab/>
        <w:t>(</w:t>
      </w:r>
      <w:r w:rsidR="00FC7686" w:rsidRPr="009A0FC9">
        <w:rPr>
          <w:bCs/>
        </w:rPr>
        <w:t>4</w:t>
      </w:r>
      <w:r w:rsidRPr="009A0FC9">
        <w:rPr>
          <w:bCs/>
        </w:rPr>
        <w:t>)</w:t>
      </w:r>
      <w:r w:rsidRPr="009A0FC9">
        <w:rPr>
          <w:bCs/>
        </w:rPr>
        <w:tab/>
        <w:t xml:space="preserve">Counsel Fees are </w:t>
      </w:r>
      <w:r w:rsidR="00896254" w:rsidRPr="009A0FC9">
        <w:rPr>
          <w:b/>
        </w:rPr>
        <w:sym w:font="Wingdings" w:char="F06F"/>
      </w:r>
      <w:r w:rsidR="00896254" w:rsidRPr="009A0FC9">
        <w:rPr>
          <w:b/>
        </w:rPr>
        <w:t xml:space="preserve"> </w:t>
      </w:r>
      <w:r w:rsidR="00896254" w:rsidRPr="009A0FC9">
        <w:rPr>
          <w:b/>
          <w:bCs/>
        </w:rPr>
        <w:t xml:space="preserve">resolved </w:t>
      </w:r>
      <w:r w:rsidR="00896254" w:rsidRPr="009A0FC9">
        <w:rPr>
          <w:b/>
        </w:rPr>
        <w:sym w:font="Wingdings" w:char="F06F"/>
      </w:r>
      <w:r w:rsidR="00896254" w:rsidRPr="009A0FC9">
        <w:rPr>
          <w:b/>
          <w:bCs/>
        </w:rPr>
        <w:t xml:space="preserve"> unresolved</w:t>
      </w:r>
      <w:r w:rsidR="00896254" w:rsidRPr="009A0FC9">
        <w:rPr>
          <w:bCs/>
        </w:rPr>
        <w:t xml:space="preserve"> </w:t>
      </w:r>
    </w:p>
    <w:p w14:paraId="6934989C" w14:textId="77777777" w:rsidR="00984842" w:rsidRPr="009A0FC9" w:rsidRDefault="00984842">
      <w:pPr>
        <w:jc w:val="both"/>
        <w:rPr>
          <w:bCs/>
        </w:rPr>
      </w:pPr>
    </w:p>
    <w:p w14:paraId="21CF8672" w14:textId="77777777" w:rsidR="00984842" w:rsidRPr="009A0FC9" w:rsidRDefault="00984842">
      <w:pPr>
        <w:jc w:val="both"/>
        <w:rPr>
          <w:bCs/>
        </w:rPr>
      </w:pPr>
      <w:r w:rsidRPr="009A0FC9">
        <w:rPr>
          <w:bCs/>
        </w:rPr>
        <w:tab/>
        <w:t>Lis</w:t>
      </w:r>
      <w:r w:rsidR="00FC7686" w:rsidRPr="009A0FC9">
        <w:rPr>
          <w:bCs/>
        </w:rPr>
        <w:t>t</w:t>
      </w:r>
      <w:r w:rsidRPr="009A0FC9">
        <w:rPr>
          <w:bCs/>
        </w:rPr>
        <w:t xml:space="preserve"> all other causes of action and ancillary relief issues that are </w:t>
      </w:r>
      <w:r w:rsidRPr="009A0FC9">
        <w:rPr>
          <w:b/>
          <w:bCs/>
        </w:rPr>
        <w:t>unresolved</w:t>
      </w:r>
      <w:r w:rsidR="00F87D42" w:rsidRPr="009A0FC9">
        <w:rPr>
          <w:bCs/>
        </w:rPr>
        <w:t>.</w:t>
      </w:r>
    </w:p>
    <w:p w14:paraId="31657ADD" w14:textId="77777777" w:rsidR="00984842" w:rsidRPr="009A0FC9" w:rsidRDefault="00984842">
      <w:pPr>
        <w:jc w:val="both"/>
        <w:rPr>
          <w:bCs/>
        </w:rPr>
      </w:pPr>
    </w:p>
    <w:p w14:paraId="1D2733A6" w14:textId="77777777" w:rsidR="00984842" w:rsidRPr="009A0FC9" w:rsidRDefault="00984842" w:rsidP="00D03215">
      <w:pPr>
        <w:jc w:val="both"/>
        <w:rPr>
          <w:bCs/>
        </w:rPr>
      </w:pPr>
      <w:r w:rsidRPr="009A0FC9">
        <w:rPr>
          <w:bCs/>
        </w:rPr>
        <w:tab/>
        <w:t>______________________________________________________________</w:t>
      </w:r>
    </w:p>
    <w:p w14:paraId="03F52619" w14:textId="77777777" w:rsidR="00B00558" w:rsidRPr="009A0FC9" w:rsidRDefault="00B00558" w:rsidP="00D03215">
      <w:pPr>
        <w:jc w:val="both"/>
        <w:rPr>
          <w:bCs/>
        </w:rPr>
      </w:pPr>
    </w:p>
    <w:p w14:paraId="6EC348CC" w14:textId="77777777" w:rsidR="00984842" w:rsidRPr="009A0FC9" w:rsidRDefault="00984842" w:rsidP="00D03215">
      <w:pPr>
        <w:jc w:val="both"/>
        <w:rPr>
          <w:bCs/>
        </w:rPr>
      </w:pPr>
      <w:r w:rsidRPr="009A0FC9">
        <w:rPr>
          <w:bCs/>
        </w:rPr>
        <w:tab/>
        <w:t>______________________________________________________________</w:t>
      </w:r>
    </w:p>
    <w:p w14:paraId="54CCB165" w14:textId="77777777" w:rsidR="00B00558" w:rsidRPr="009A0FC9" w:rsidRDefault="00B00558" w:rsidP="00D03215">
      <w:pPr>
        <w:jc w:val="both"/>
        <w:rPr>
          <w:bCs/>
        </w:rPr>
      </w:pPr>
    </w:p>
    <w:p w14:paraId="4BBE5020" w14:textId="77777777" w:rsidR="00984842" w:rsidRPr="009A0FC9" w:rsidRDefault="00984842" w:rsidP="00D03215">
      <w:pPr>
        <w:jc w:val="both"/>
        <w:rPr>
          <w:bCs/>
        </w:rPr>
      </w:pPr>
      <w:r w:rsidRPr="009A0FC9">
        <w:rPr>
          <w:bCs/>
        </w:rPr>
        <w:tab/>
        <w:t>______________________________________________________________</w:t>
      </w:r>
    </w:p>
    <w:p w14:paraId="5F14ACB2" w14:textId="77777777" w:rsidR="00984842" w:rsidRPr="009A0FC9" w:rsidRDefault="00984842">
      <w:pPr>
        <w:jc w:val="both"/>
        <w:rPr>
          <w:bCs/>
        </w:rPr>
      </w:pPr>
    </w:p>
    <w:p w14:paraId="37321709" w14:textId="77777777" w:rsidR="00896254" w:rsidRPr="009A0FC9" w:rsidRDefault="00896254">
      <w:pPr>
        <w:jc w:val="both"/>
        <w:rPr>
          <w:bCs/>
        </w:rPr>
      </w:pPr>
    </w:p>
    <w:p w14:paraId="17AA7D1A" w14:textId="77777777" w:rsidR="00984842" w:rsidRPr="009A0FC9" w:rsidRDefault="00984842">
      <w:pPr>
        <w:jc w:val="both"/>
        <w:rPr>
          <w:bCs/>
        </w:rPr>
      </w:pPr>
      <w:r w:rsidRPr="009A0FC9">
        <w:rPr>
          <w:bCs/>
        </w:rPr>
        <w:tab/>
        <w:t xml:space="preserve">Any issues not specifically listed in this Order as unresolved may not be raised in this </w:t>
      </w:r>
      <w:r w:rsidRPr="009A0FC9">
        <w:rPr>
          <w:bCs/>
        </w:rPr>
        <w:tab/>
        <w:t>action unless good cause is shown.</w:t>
      </w:r>
    </w:p>
    <w:p w14:paraId="028E1734" w14:textId="77777777" w:rsidR="00F61E16" w:rsidRPr="009A0FC9" w:rsidRDefault="00F61E16">
      <w:pPr>
        <w:jc w:val="both"/>
        <w:rPr>
          <w:b/>
          <w:bCs/>
        </w:rPr>
      </w:pPr>
    </w:p>
    <w:p w14:paraId="201CE7AE" w14:textId="77777777" w:rsidR="00402325" w:rsidRPr="009A0FC9" w:rsidRDefault="00402325">
      <w:pPr>
        <w:jc w:val="both"/>
        <w:rPr>
          <w:b/>
          <w:bCs/>
        </w:rPr>
      </w:pPr>
    </w:p>
    <w:p w14:paraId="0FF0C420" w14:textId="77777777" w:rsidR="00402325" w:rsidRPr="009A0FC9" w:rsidRDefault="00402325">
      <w:pPr>
        <w:jc w:val="both"/>
        <w:rPr>
          <w:b/>
          <w:bCs/>
        </w:rPr>
      </w:pPr>
    </w:p>
    <w:p w14:paraId="22A0B5CD" w14:textId="77777777" w:rsidR="00F61E16" w:rsidRPr="009A0FC9" w:rsidRDefault="00F61E16">
      <w:pPr>
        <w:jc w:val="both"/>
        <w:rPr>
          <w:b/>
          <w:bCs/>
        </w:rPr>
      </w:pPr>
    </w:p>
    <w:p w14:paraId="0A6B3977" w14:textId="77777777" w:rsidR="00984842" w:rsidRPr="009A0FC9" w:rsidRDefault="00984842">
      <w:pPr>
        <w:jc w:val="both"/>
        <w:rPr>
          <w:b/>
          <w:bCs/>
        </w:rPr>
      </w:pPr>
      <w:r w:rsidRPr="009A0FC9">
        <w:rPr>
          <w:b/>
          <w:bCs/>
        </w:rPr>
        <w:t>E.</w:t>
      </w:r>
      <w:r w:rsidRPr="009A0FC9">
        <w:rPr>
          <w:b/>
          <w:bCs/>
        </w:rPr>
        <w:tab/>
        <w:t>OTHER:</w:t>
      </w:r>
    </w:p>
    <w:p w14:paraId="4E88425A" w14:textId="77777777" w:rsidR="00984842" w:rsidRPr="009A0FC9" w:rsidRDefault="00984842">
      <w:pPr>
        <w:jc w:val="both"/>
        <w:rPr>
          <w:b/>
          <w:bCs/>
        </w:rPr>
      </w:pPr>
    </w:p>
    <w:p w14:paraId="5C665268" w14:textId="77777777" w:rsidR="00984842" w:rsidRPr="009A0FC9" w:rsidRDefault="00984842">
      <w:pPr>
        <w:jc w:val="both"/>
        <w:rPr>
          <w:bCs/>
        </w:rPr>
      </w:pPr>
      <w:r w:rsidRPr="009A0FC9">
        <w:rPr>
          <w:b/>
          <w:bCs/>
        </w:rPr>
        <w:tab/>
      </w:r>
      <w:r w:rsidRPr="009A0FC9">
        <w:rPr>
          <w:bCs/>
        </w:rPr>
        <w:t xml:space="preserve">List all other causes of action and ancillary relief issues that are </w:t>
      </w:r>
      <w:r w:rsidRPr="009A0FC9">
        <w:rPr>
          <w:b/>
          <w:bCs/>
        </w:rPr>
        <w:t>unresolved</w:t>
      </w:r>
      <w:r w:rsidRPr="009A0FC9">
        <w:rPr>
          <w:bCs/>
        </w:rPr>
        <w:t>.</w:t>
      </w:r>
    </w:p>
    <w:p w14:paraId="5C744635" w14:textId="77777777" w:rsidR="00984842" w:rsidRPr="009A0FC9" w:rsidRDefault="00984842">
      <w:pPr>
        <w:jc w:val="both"/>
        <w:rPr>
          <w:bCs/>
        </w:rPr>
      </w:pPr>
    </w:p>
    <w:p w14:paraId="73B644B4" w14:textId="77777777" w:rsidR="00984842" w:rsidRPr="009A0FC9" w:rsidRDefault="00984842" w:rsidP="00D03215">
      <w:pPr>
        <w:jc w:val="both"/>
        <w:rPr>
          <w:bCs/>
        </w:rPr>
      </w:pPr>
      <w:r w:rsidRPr="009A0FC9">
        <w:rPr>
          <w:bCs/>
        </w:rPr>
        <w:tab/>
        <w:t>_______________________________________________________________</w:t>
      </w:r>
    </w:p>
    <w:p w14:paraId="3276AB59" w14:textId="77777777" w:rsidR="00B00558" w:rsidRPr="009A0FC9" w:rsidRDefault="00B00558" w:rsidP="00D03215">
      <w:pPr>
        <w:jc w:val="both"/>
        <w:rPr>
          <w:bCs/>
        </w:rPr>
      </w:pPr>
    </w:p>
    <w:p w14:paraId="0D9835D9" w14:textId="77777777" w:rsidR="00984842" w:rsidRPr="009A0FC9" w:rsidRDefault="00984842" w:rsidP="00D03215">
      <w:pPr>
        <w:jc w:val="both"/>
        <w:rPr>
          <w:bCs/>
        </w:rPr>
      </w:pPr>
      <w:r w:rsidRPr="009A0FC9">
        <w:rPr>
          <w:bCs/>
        </w:rPr>
        <w:tab/>
        <w:t>_______________________________________________________________</w:t>
      </w:r>
    </w:p>
    <w:p w14:paraId="2356885F" w14:textId="77777777" w:rsidR="00B00558" w:rsidRPr="009A0FC9" w:rsidRDefault="00B00558" w:rsidP="00D03215">
      <w:pPr>
        <w:jc w:val="both"/>
        <w:rPr>
          <w:bCs/>
        </w:rPr>
      </w:pPr>
    </w:p>
    <w:p w14:paraId="49BA6360" w14:textId="77777777" w:rsidR="00984842" w:rsidRPr="009A0FC9" w:rsidRDefault="00984842" w:rsidP="00D03215">
      <w:pPr>
        <w:jc w:val="both"/>
        <w:rPr>
          <w:bCs/>
        </w:rPr>
      </w:pPr>
      <w:r w:rsidRPr="009A0FC9">
        <w:rPr>
          <w:bCs/>
        </w:rPr>
        <w:tab/>
        <w:t>_______________________________________________________________</w:t>
      </w:r>
    </w:p>
    <w:p w14:paraId="0E8342EE" w14:textId="77777777" w:rsidR="00B00558" w:rsidRPr="009A0FC9" w:rsidRDefault="00B00558" w:rsidP="00D03215">
      <w:pPr>
        <w:jc w:val="both"/>
        <w:rPr>
          <w:bCs/>
        </w:rPr>
      </w:pPr>
    </w:p>
    <w:p w14:paraId="5CAB4AE6" w14:textId="77777777" w:rsidR="00984842" w:rsidRPr="009A0FC9" w:rsidRDefault="00984842" w:rsidP="00D03215">
      <w:pPr>
        <w:jc w:val="both"/>
        <w:rPr>
          <w:bCs/>
        </w:rPr>
      </w:pPr>
      <w:r w:rsidRPr="009A0FC9">
        <w:rPr>
          <w:bCs/>
        </w:rPr>
        <w:tab/>
        <w:t>_______________________________________________________________</w:t>
      </w:r>
    </w:p>
    <w:p w14:paraId="32653A5D" w14:textId="77777777" w:rsidR="00984842" w:rsidRPr="009A0FC9" w:rsidRDefault="00984842">
      <w:pPr>
        <w:jc w:val="both"/>
        <w:rPr>
          <w:bCs/>
        </w:rPr>
      </w:pPr>
    </w:p>
    <w:p w14:paraId="707CCF55" w14:textId="77777777" w:rsidR="00984842" w:rsidRPr="009A0FC9" w:rsidRDefault="00984842">
      <w:pPr>
        <w:jc w:val="both"/>
        <w:rPr>
          <w:bCs/>
        </w:rPr>
      </w:pPr>
      <w:r w:rsidRPr="009A0FC9">
        <w:rPr>
          <w:bCs/>
        </w:rPr>
        <w:tab/>
      </w:r>
    </w:p>
    <w:p w14:paraId="7F2AF001" w14:textId="77777777" w:rsidR="005E1DD4" w:rsidRPr="009A0FC9" w:rsidRDefault="00984842">
      <w:pPr>
        <w:tabs>
          <w:tab w:val="left" w:pos="-1440"/>
        </w:tabs>
        <w:ind w:left="720" w:hanging="720"/>
        <w:jc w:val="both"/>
        <w:rPr>
          <w:b/>
          <w:bCs/>
        </w:rPr>
      </w:pPr>
      <w:r w:rsidRPr="009A0FC9">
        <w:rPr>
          <w:b/>
          <w:bCs/>
        </w:rPr>
        <w:t>F</w:t>
      </w:r>
      <w:r w:rsidR="005E1DD4" w:rsidRPr="009A0FC9">
        <w:rPr>
          <w:b/>
          <w:bCs/>
        </w:rPr>
        <w:t>.</w:t>
      </w:r>
      <w:r w:rsidR="005E1DD4" w:rsidRPr="009A0FC9">
        <w:rPr>
          <w:b/>
          <w:bCs/>
        </w:rPr>
        <w:tab/>
      </w:r>
      <w:r w:rsidR="005E1DD4" w:rsidRPr="009A0FC9">
        <w:rPr>
          <w:b/>
          <w:bCs/>
          <w:i/>
          <w:iCs/>
        </w:rPr>
        <w:t xml:space="preserve">PENDENTE LITE </w:t>
      </w:r>
      <w:r w:rsidR="005E1DD4" w:rsidRPr="009A0FC9">
        <w:rPr>
          <w:b/>
          <w:bCs/>
        </w:rPr>
        <w:t>RELIEF:</w:t>
      </w:r>
    </w:p>
    <w:p w14:paraId="2D464795" w14:textId="77777777" w:rsidR="005E1DD4" w:rsidRPr="009A0FC9" w:rsidRDefault="005E1DD4">
      <w:pPr>
        <w:jc w:val="both"/>
        <w:rPr>
          <w:b/>
          <w:bCs/>
        </w:rPr>
      </w:pPr>
    </w:p>
    <w:p w14:paraId="7C34E449" w14:textId="77777777" w:rsidR="00CB7519" w:rsidRPr="009A0FC9" w:rsidRDefault="00CB7519" w:rsidP="00CA418C">
      <w:pPr>
        <w:ind w:left="720"/>
        <w:jc w:val="both"/>
      </w:pPr>
      <w:r w:rsidRPr="009A0FC9">
        <w:t>See annexed Order</w:t>
      </w:r>
      <w:r w:rsidRPr="009A0FC9">
        <w:tab/>
      </w:r>
      <w:r w:rsidRPr="009A0FC9">
        <w:tab/>
        <w:t>__________________</w:t>
      </w:r>
    </w:p>
    <w:p w14:paraId="1426B776" w14:textId="77777777" w:rsidR="00CB7519" w:rsidRPr="009A0FC9" w:rsidRDefault="00CB7519" w:rsidP="00CA418C">
      <w:pPr>
        <w:ind w:left="720"/>
        <w:jc w:val="both"/>
      </w:pPr>
    </w:p>
    <w:p w14:paraId="2C58F5EC" w14:textId="77777777" w:rsidR="00CB7519" w:rsidRPr="009A0FC9" w:rsidRDefault="00CB7519" w:rsidP="00CA418C">
      <w:pPr>
        <w:ind w:left="720"/>
        <w:jc w:val="both"/>
      </w:pPr>
      <w:r w:rsidRPr="009A0FC9">
        <w:t>See annexed Stipulation</w:t>
      </w:r>
      <w:r w:rsidRPr="009A0FC9">
        <w:tab/>
        <w:t>__________________</w:t>
      </w:r>
    </w:p>
    <w:p w14:paraId="6BDF2038" w14:textId="77777777" w:rsidR="00CB7519" w:rsidRPr="009A0FC9" w:rsidRDefault="00CB7519" w:rsidP="00CA418C">
      <w:pPr>
        <w:ind w:left="720"/>
        <w:jc w:val="both"/>
      </w:pPr>
    </w:p>
    <w:p w14:paraId="69E3FB1A" w14:textId="77777777" w:rsidR="004C2F82" w:rsidRPr="009A0FC9" w:rsidRDefault="004C2F82">
      <w:pPr>
        <w:tabs>
          <w:tab w:val="left" w:pos="-1440"/>
        </w:tabs>
        <w:ind w:left="720" w:hanging="720"/>
        <w:jc w:val="both"/>
        <w:rPr>
          <w:b/>
          <w:bCs/>
        </w:rPr>
      </w:pPr>
    </w:p>
    <w:p w14:paraId="6A2510E6" w14:textId="77777777" w:rsidR="005E1DD4" w:rsidRPr="009A0FC9" w:rsidRDefault="00984842">
      <w:pPr>
        <w:tabs>
          <w:tab w:val="left" w:pos="-1440"/>
        </w:tabs>
        <w:ind w:left="720" w:hanging="720"/>
        <w:jc w:val="both"/>
      </w:pPr>
      <w:r w:rsidRPr="009A0FC9">
        <w:rPr>
          <w:b/>
          <w:bCs/>
        </w:rPr>
        <w:t>G</w:t>
      </w:r>
      <w:r w:rsidR="005E1DD4" w:rsidRPr="009A0FC9">
        <w:rPr>
          <w:b/>
          <w:bCs/>
        </w:rPr>
        <w:t>.</w:t>
      </w:r>
      <w:r w:rsidR="005E1DD4" w:rsidRPr="009A0FC9">
        <w:rPr>
          <w:b/>
          <w:bCs/>
        </w:rPr>
        <w:tab/>
        <w:t xml:space="preserve">DISCOVERY:   </w:t>
      </w:r>
    </w:p>
    <w:p w14:paraId="2B063C72" w14:textId="77777777" w:rsidR="005E1DD4" w:rsidRPr="009A0FC9" w:rsidRDefault="005E1DD4">
      <w:pPr>
        <w:jc w:val="both"/>
      </w:pPr>
    </w:p>
    <w:p w14:paraId="2949A2AE" w14:textId="77777777" w:rsidR="005E1DD4" w:rsidRPr="009A0FC9" w:rsidRDefault="006F3E2D">
      <w:pPr>
        <w:tabs>
          <w:tab w:val="left" w:pos="-1440"/>
        </w:tabs>
        <w:ind w:left="720" w:hanging="720"/>
        <w:jc w:val="both"/>
      </w:pPr>
      <w:r w:rsidRPr="009A0FC9">
        <w:tab/>
      </w:r>
      <w:r w:rsidR="005E1DD4" w:rsidRPr="009A0FC9">
        <w:t>1.</w:t>
      </w:r>
      <w:r w:rsidR="005E1DD4" w:rsidRPr="009A0FC9">
        <w:tab/>
      </w:r>
      <w:r w:rsidR="005E1DD4" w:rsidRPr="009A0FC9">
        <w:rPr>
          <w:b/>
          <w:bCs/>
        </w:rPr>
        <w:t>Preservation of Evidence:</w:t>
      </w:r>
    </w:p>
    <w:p w14:paraId="08F2A8B5" w14:textId="77777777" w:rsidR="005E1DD4" w:rsidRPr="009A0FC9" w:rsidRDefault="005E1DD4">
      <w:pPr>
        <w:ind w:left="720"/>
        <w:jc w:val="both"/>
      </w:pPr>
    </w:p>
    <w:p w14:paraId="603EE3C5" w14:textId="77777777" w:rsidR="005E1DD4" w:rsidRPr="009A0FC9" w:rsidRDefault="006F3E2D" w:rsidP="00CA418C">
      <w:pPr>
        <w:tabs>
          <w:tab w:val="left" w:pos="-1440"/>
        </w:tabs>
        <w:ind w:left="2160" w:hanging="1440"/>
        <w:jc w:val="both"/>
      </w:pPr>
      <w:r w:rsidRPr="009A0FC9">
        <w:tab/>
      </w:r>
      <w:r w:rsidR="005E1DD4" w:rsidRPr="009A0FC9">
        <w:t>(a)</w:t>
      </w:r>
      <w:r w:rsidR="005E1DD4" w:rsidRPr="009A0FC9">
        <w:tab/>
      </w:r>
      <w:r w:rsidR="005E1DD4" w:rsidRPr="009A0FC9">
        <w:rPr>
          <w:b/>
          <w:bCs/>
        </w:rPr>
        <w:t xml:space="preserve">Financial Records:  </w:t>
      </w:r>
      <w:r w:rsidR="005E1DD4" w:rsidRPr="009A0FC9">
        <w:t xml:space="preserve">Each party shall maintain all financial records in his or her possession </w:t>
      </w:r>
      <w:r w:rsidR="00CA418C" w:rsidRPr="009A0FC9">
        <w:t xml:space="preserve">or under his or her control </w:t>
      </w:r>
      <w:r w:rsidR="005E1DD4" w:rsidRPr="009A0FC9">
        <w:t>through the date of the entry of a judgment of divorce.</w:t>
      </w:r>
    </w:p>
    <w:p w14:paraId="67B4E95C" w14:textId="77777777" w:rsidR="005E1DD4" w:rsidRPr="009A0FC9" w:rsidRDefault="005E1DD4">
      <w:pPr>
        <w:jc w:val="both"/>
      </w:pPr>
    </w:p>
    <w:p w14:paraId="226964BC" w14:textId="77777777" w:rsidR="00DE2834" w:rsidRPr="009A0FC9" w:rsidRDefault="006F3E2D" w:rsidP="00CA418C">
      <w:pPr>
        <w:tabs>
          <w:tab w:val="left" w:pos="-1440"/>
        </w:tabs>
        <w:ind w:left="2160" w:hanging="1440"/>
        <w:jc w:val="both"/>
      </w:pPr>
      <w:r w:rsidRPr="009A0FC9">
        <w:tab/>
      </w:r>
      <w:r w:rsidR="005E1DD4" w:rsidRPr="009A0FC9">
        <w:t>(b)</w:t>
      </w:r>
      <w:r w:rsidR="005E1DD4" w:rsidRPr="009A0FC9">
        <w:tab/>
      </w:r>
      <w:r w:rsidR="005E1DD4" w:rsidRPr="009A0FC9">
        <w:rPr>
          <w:b/>
          <w:bCs/>
        </w:rPr>
        <w:t xml:space="preserve">Electronic Evidence:  </w:t>
      </w:r>
      <w:r w:rsidR="005E1DD4" w:rsidRPr="009A0FC9">
        <w:t>For the relevant periods relating to the issues in this litigation, each party shall maintain and preserve all electronic files, other data generated by and/or stored on the party’s computer system(s) and storage media (i.e. hard d</w:t>
      </w:r>
      <w:r w:rsidR="00CA418C" w:rsidRPr="009A0FC9">
        <w:t>rives</w:t>
      </w:r>
      <w:r w:rsidR="005E1DD4" w:rsidRPr="009A0FC9">
        <w:t>, floppy disks, backup tapes), or other electronic data. Such items include, but are not limited to, e</w:t>
      </w:r>
      <w:r w:rsidR="005E1DD4" w:rsidRPr="009A0FC9">
        <w:noBreakHyphen/>
        <w:t xml:space="preserve">mail and other electronic communications, word processing documents, spreadsheets, </w:t>
      </w:r>
    </w:p>
    <w:p w14:paraId="404A52DE" w14:textId="77777777" w:rsidR="005E1DD4" w:rsidRPr="009A0FC9" w:rsidRDefault="00DE2834" w:rsidP="00CA418C">
      <w:pPr>
        <w:tabs>
          <w:tab w:val="left" w:pos="-1440"/>
        </w:tabs>
        <w:ind w:left="2160" w:hanging="1440"/>
        <w:jc w:val="both"/>
      </w:pPr>
      <w:r w:rsidRPr="009A0FC9">
        <w:tab/>
      </w:r>
      <w:r w:rsidRPr="009A0FC9">
        <w:tab/>
      </w:r>
      <w:r w:rsidR="005E1DD4" w:rsidRPr="009A0FC9">
        <w:t>data bases, calendars, telephone logs, contact manager information, internet usage files, offline storage or information stored on removable media, information contained on laptops or other portable devices</w:t>
      </w:r>
      <w:r w:rsidR="00CA418C" w:rsidRPr="009A0FC9">
        <w:t>,</w:t>
      </w:r>
      <w:r w:rsidR="005E1DD4" w:rsidRPr="009A0FC9">
        <w:t xml:space="preserve"> and network access information. </w:t>
      </w:r>
    </w:p>
    <w:p w14:paraId="7E59EEEE" w14:textId="77777777" w:rsidR="00DE2834" w:rsidRPr="009A0FC9" w:rsidRDefault="00B00558" w:rsidP="00CA418C">
      <w:pPr>
        <w:tabs>
          <w:tab w:val="left" w:pos="-1440"/>
        </w:tabs>
        <w:ind w:left="2160" w:hanging="1440"/>
        <w:jc w:val="both"/>
      </w:pPr>
      <w:r w:rsidRPr="009A0FC9">
        <w:br w:type="page"/>
      </w:r>
    </w:p>
    <w:p w14:paraId="5B3009F5" w14:textId="77777777" w:rsidR="005E1DD4" w:rsidRPr="009A0FC9" w:rsidRDefault="00CB7519" w:rsidP="00CB7519">
      <w:pPr>
        <w:tabs>
          <w:tab w:val="left" w:pos="-1440"/>
        </w:tabs>
        <w:ind w:left="720" w:hanging="720"/>
        <w:jc w:val="both"/>
      </w:pPr>
      <w:r w:rsidRPr="009A0FC9">
        <w:tab/>
      </w:r>
      <w:r w:rsidR="005E1DD4" w:rsidRPr="009A0FC9">
        <w:t>2.</w:t>
      </w:r>
      <w:r w:rsidR="005E1DD4" w:rsidRPr="009A0FC9">
        <w:tab/>
      </w:r>
      <w:r w:rsidR="005E1DD4" w:rsidRPr="009A0FC9">
        <w:rPr>
          <w:b/>
          <w:bCs/>
        </w:rPr>
        <w:t>Document Production:</w:t>
      </w:r>
    </w:p>
    <w:p w14:paraId="5CFAF29D" w14:textId="77777777" w:rsidR="005E1DD4" w:rsidRPr="009A0FC9" w:rsidRDefault="005E1DD4">
      <w:pPr>
        <w:jc w:val="both"/>
        <w:rPr>
          <w:b/>
          <w:bCs/>
        </w:rPr>
      </w:pPr>
    </w:p>
    <w:p w14:paraId="223A5F7B" w14:textId="77777777" w:rsidR="005E1DD4" w:rsidRPr="009A0FC9" w:rsidRDefault="006F3E2D">
      <w:pPr>
        <w:tabs>
          <w:tab w:val="left" w:pos="-1440"/>
        </w:tabs>
        <w:ind w:left="1440" w:hanging="720"/>
        <w:jc w:val="both"/>
      </w:pPr>
      <w:r w:rsidRPr="009A0FC9">
        <w:tab/>
      </w:r>
      <w:r w:rsidR="005E1DD4" w:rsidRPr="009A0FC9">
        <w:t>(</w:t>
      </w:r>
      <w:r w:rsidRPr="009A0FC9">
        <w:t>a</w:t>
      </w:r>
      <w:r w:rsidR="005E1DD4" w:rsidRPr="009A0FC9">
        <w:t>)</w:t>
      </w:r>
      <w:r w:rsidR="005E1DD4" w:rsidRPr="009A0FC9">
        <w:tab/>
        <w:t xml:space="preserve">No later than </w:t>
      </w:r>
      <w:r w:rsidR="00FC7686" w:rsidRPr="009A0FC9">
        <w:t>____</w:t>
      </w:r>
      <w:r w:rsidR="005E1DD4" w:rsidRPr="009A0FC9">
        <w:t xml:space="preserve"> days after the date of this Order, the parties shall </w:t>
      </w:r>
      <w:r w:rsidRPr="009A0FC9">
        <w:tab/>
      </w:r>
      <w:r w:rsidR="00CA418C" w:rsidRPr="009A0FC9">
        <w:tab/>
      </w:r>
      <w:r w:rsidR="005E1DD4" w:rsidRPr="009A0FC9">
        <w:t>exchange the</w:t>
      </w:r>
      <w:r w:rsidRPr="009A0FC9">
        <w:t xml:space="preserve"> </w:t>
      </w:r>
      <w:r w:rsidR="005E1DD4" w:rsidRPr="009A0FC9">
        <w:t>following records for the following periods:</w:t>
      </w:r>
    </w:p>
    <w:p w14:paraId="346DC17C" w14:textId="77777777" w:rsidR="005E1DD4" w:rsidRPr="009A0FC9" w:rsidRDefault="005E1DD4">
      <w:pPr>
        <w:jc w:val="both"/>
      </w:pPr>
    </w:p>
    <w:p w14:paraId="71A476AE" w14:textId="77777777" w:rsidR="005E1DD4" w:rsidRPr="009A0FC9" w:rsidRDefault="006F3E2D" w:rsidP="00CA418C">
      <w:pPr>
        <w:ind w:firstLine="720"/>
        <w:jc w:val="both"/>
        <w:rPr>
          <w:b/>
          <w:bCs/>
        </w:rPr>
      </w:pPr>
      <w:r w:rsidRPr="009A0FC9">
        <w:rPr>
          <w:b/>
          <w:bCs/>
        </w:rPr>
        <w:tab/>
      </w:r>
      <w:r w:rsidRPr="009A0FC9">
        <w:rPr>
          <w:b/>
          <w:bCs/>
        </w:rPr>
        <w:tab/>
      </w:r>
      <w:proofErr w:type="gramStart"/>
      <w:r w:rsidR="005E1DD4" w:rsidRPr="009A0FC9">
        <w:rPr>
          <w:b/>
          <w:bCs/>
        </w:rPr>
        <w:t>Time</w:t>
      </w:r>
      <w:r w:rsidR="00CA418C" w:rsidRPr="009A0FC9">
        <w:rPr>
          <w:b/>
          <w:bCs/>
        </w:rPr>
        <w:t xml:space="preserve"> </w:t>
      </w:r>
      <w:r w:rsidR="005E1DD4" w:rsidRPr="009A0FC9">
        <w:rPr>
          <w:b/>
          <w:bCs/>
        </w:rPr>
        <w:t>Period</w:t>
      </w:r>
      <w:proofErr w:type="gramEnd"/>
    </w:p>
    <w:p w14:paraId="4D69D9BC" w14:textId="77777777" w:rsidR="00380322" w:rsidRPr="009A0FC9" w:rsidRDefault="00380322" w:rsidP="00380322">
      <w:pPr>
        <w:tabs>
          <w:tab w:val="left" w:pos="-1440"/>
        </w:tabs>
        <w:ind w:left="3600" w:hanging="2880"/>
        <w:jc w:val="both"/>
      </w:pPr>
    </w:p>
    <w:p w14:paraId="70D2EA1E" w14:textId="77777777" w:rsidR="005E1DD4" w:rsidRPr="009A0FC9" w:rsidRDefault="005E1DD4" w:rsidP="00380322">
      <w:pPr>
        <w:tabs>
          <w:tab w:val="left" w:pos="-1440"/>
        </w:tabs>
        <w:ind w:left="3600" w:hanging="2880"/>
        <w:jc w:val="both"/>
      </w:pPr>
      <w:r w:rsidRPr="009A0FC9">
        <w:t xml:space="preserve"> </w:t>
      </w:r>
      <w:r w:rsidR="006F3E2D" w:rsidRPr="009A0FC9">
        <w:tab/>
      </w:r>
      <w:r w:rsidRPr="009A0FC9">
        <w:t xml:space="preserve">       </w:t>
      </w:r>
      <w:r w:rsidR="00380322" w:rsidRPr="009A0FC9">
        <w:tab/>
      </w:r>
      <w:r w:rsidRPr="009A0FC9">
        <w:rPr>
          <w:u w:val="single"/>
        </w:rPr>
        <w:t xml:space="preserve">            </w:t>
      </w:r>
      <w:r w:rsidRPr="009A0FC9">
        <w:tab/>
        <w:t>Federal, state and local tax returns, including all</w:t>
      </w:r>
      <w:r w:rsidR="00380322" w:rsidRPr="009A0FC9">
        <w:t xml:space="preserve"> </w:t>
      </w:r>
      <w:proofErr w:type="gramStart"/>
      <w:r w:rsidRPr="009A0FC9">
        <w:t>schedules,</w:t>
      </w:r>
      <w:r w:rsidR="00CA418C" w:rsidRPr="009A0FC9">
        <w:t xml:space="preserve"> </w:t>
      </w:r>
      <w:r w:rsidR="0065333E" w:rsidRPr="009A0FC9">
        <w:t xml:space="preserve"> </w:t>
      </w:r>
      <w:r w:rsidR="00AB1385" w:rsidRPr="009A0FC9">
        <w:t>K</w:t>
      </w:r>
      <w:proofErr w:type="gramEnd"/>
      <w:r w:rsidR="00AB1385" w:rsidRPr="009A0FC9">
        <w:t>-1s, 1099s, W-2</w:t>
      </w:r>
      <w:r w:rsidRPr="009A0FC9">
        <w:t>s and similar data.</w:t>
      </w:r>
    </w:p>
    <w:p w14:paraId="666C8585" w14:textId="77777777" w:rsidR="005E1DD4" w:rsidRPr="009A0FC9" w:rsidRDefault="006F3E2D" w:rsidP="00380322">
      <w:pPr>
        <w:tabs>
          <w:tab w:val="left" w:pos="-1440"/>
        </w:tabs>
        <w:ind w:left="2880" w:hanging="2160"/>
        <w:jc w:val="both"/>
      </w:pPr>
      <w:r w:rsidRPr="009A0FC9">
        <w:tab/>
      </w:r>
      <w:r w:rsidRPr="009A0FC9">
        <w:tab/>
      </w:r>
      <w:r w:rsidR="005E1DD4" w:rsidRPr="009A0FC9">
        <w:rPr>
          <w:u w:val="single"/>
        </w:rPr>
        <w:t xml:space="preserve">            </w:t>
      </w:r>
      <w:r w:rsidR="005E1DD4" w:rsidRPr="009A0FC9">
        <w:tab/>
        <w:t>Credit card statements for all credit cards used by a</w:t>
      </w:r>
      <w:r w:rsidR="00380322" w:rsidRPr="009A0FC9">
        <w:t xml:space="preserve"> </w:t>
      </w:r>
      <w:r w:rsidR="005E1DD4" w:rsidRPr="009A0FC9">
        <w:t>party.</w:t>
      </w:r>
    </w:p>
    <w:p w14:paraId="6C4B2CA2" w14:textId="77777777" w:rsidR="00380322" w:rsidRPr="009A0FC9" w:rsidRDefault="006F3E2D" w:rsidP="00380322">
      <w:pPr>
        <w:tabs>
          <w:tab w:val="left" w:pos="-1440"/>
        </w:tabs>
        <w:ind w:left="2880" w:hanging="2160"/>
        <w:jc w:val="both"/>
      </w:pPr>
      <w:r w:rsidRPr="009A0FC9">
        <w:tab/>
      </w:r>
      <w:r w:rsidRPr="009A0FC9">
        <w:tab/>
      </w:r>
      <w:r w:rsidR="005E1DD4" w:rsidRPr="009A0FC9">
        <w:rPr>
          <w:u w:val="single"/>
        </w:rPr>
        <w:t xml:space="preserve">            </w:t>
      </w:r>
      <w:r w:rsidR="005E1DD4" w:rsidRPr="009A0FC9">
        <w:tab/>
      </w:r>
      <w:r w:rsidR="00CA418C" w:rsidRPr="009A0FC9">
        <w:t>C</w:t>
      </w:r>
      <w:r w:rsidR="005E1DD4" w:rsidRPr="009A0FC9">
        <w:t xml:space="preserve">hecking account statements, </w:t>
      </w:r>
      <w:r w:rsidR="00CA418C" w:rsidRPr="009A0FC9">
        <w:t xml:space="preserve">cancelled </w:t>
      </w:r>
      <w:r w:rsidR="005E1DD4" w:rsidRPr="009A0FC9">
        <w:t>checks and</w:t>
      </w:r>
      <w:r w:rsidR="00380322" w:rsidRPr="009A0FC9">
        <w:t xml:space="preserve"> </w:t>
      </w:r>
      <w:r w:rsidR="00CA418C" w:rsidRPr="009A0FC9">
        <w:t>check</w:t>
      </w:r>
    </w:p>
    <w:p w14:paraId="1AFC4395" w14:textId="77777777" w:rsidR="00380322" w:rsidRPr="009A0FC9" w:rsidRDefault="00CA418C" w:rsidP="00380322">
      <w:pPr>
        <w:tabs>
          <w:tab w:val="left" w:pos="-1440"/>
        </w:tabs>
        <w:ind w:left="2880" w:hanging="2160"/>
        <w:jc w:val="both"/>
      </w:pPr>
      <w:r w:rsidRPr="009A0FC9">
        <w:t xml:space="preserve"> </w:t>
      </w:r>
      <w:r w:rsidR="00380322" w:rsidRPr="009A0FC9">
        <w:tab/>
      </w:r>
      <w:r w:rsidR="00380322" w:rsidRPr="009A0FC9">
        <w:tab/>
      </w:r>
      <w:r w:rsidR="00380322" w:rsidRPr="009A0FC9">
        <w:tab/>
      </w:r>
      <w:r w:rsidR="00380322" w:rsidRPr="009A0FC9">
        <w:tab/>
      </w:r>
      <w:r w:rsidR="005E1DD4" w:rsidRPr="009A0FC9">
        <w:t>register</w:t>
      </w:r>
      <w:r w:rsidR="00380322" w:rsidRPr="009A0FC9">
        <w:t>s</w:t>
      </w:r>
      <w:r w:rsidRPr="009A0FC9">
        <w:t xml:space="preserve"> for joint and individual accounts</w:t>
      </w:r>
      <w:r w:rsidR="005E1DD4" w:rsidRPr="009A0FC9">
        <w:t>.</w:t>
      </w:r>
    </w:p>
    <w:p w14:paraId="5AB96100" w14:textId="77777777" w:rsidR="00380322" w:rsidRPr="009A0FC9" w:rsidRDefault="00380322" w:rsidP="00380322">
      <w:pPr>
        <w:tabs>
          <w:tab w:val="left" w:pos="-1440"/>
        </w:tabs>
        <w:ind w:left="2880" w:hanging="2160"/>
        <w:jc w:val="both"/>
      </w:pPr>
      <w:r w:rsidRPr="009A0FC9">
        <w:tab/>
      </w:r>
      <w:r w:rsidRPr="009A0FC9">
        <w:tab/>
      </w:r>
      <w:r w:rsidR="005E1DD4" w:rsidRPr="009A0FC9">
        <w:rPr>
          <w:u w:val="single"/>
        </w:rPr>
        <w:t xml:space="preserve">            </w:t>
      </w:r>
      <w:r w:rsidR="005E1DD4" w:rsidRPr="009A0FC9">
        <w:tab/>
        <w:t>Brokerage account statements</w:t>
      </w:r>
      <w:r w:rsidR="00CA418C" w:rsidRPr="009A0FC9">
        <w:t xml:space="preserve"> for joint and</w:t>
      </w:r>
      <w:r w:rsidRPr="009A0FC9">
        <w:t xml:space="preserve"> i</w:t>
      </w:r>
      <w:r w:rsidR="00CA418C" w:rsidRPr="009A0FC9">
        <w:t xml:space="preserve">ndividual </w:t>
      </w:r>
    </w:p>
    <w:p w14:paraId="14CB2DD8" w14:textId="77777777" w:rsidR="005E1DD4" w:rsidRPr="009A0FC9" w:rsidRDefault="00380322" w:rsidP="00380322">
      <w:pPr>
        <w:tabs>
          <w:tab w:val="left" w:pos="-1440"/>
        </w:tabs>
        <w:ind w:left="2880" w:hanging="2160"/>
        <w:jc w:val="both"/>
      </w:pPr>
      <w:r w:rsidRPr="009A0FC9">
        <w:tab/>
      </w:r>
      <w:r w:rsidRPr="009A0FC9">
        <w:tab/>
      </w:r>
      <w:r w:rsidRPr="009A0FC9">
        <w:tab/>
      </w:r>
      <w:r w:rsidRPr="009A0FC9">
        <w:tab/>
      </w:r>
      <w:r w:rsidR="00CA418C" w:rsidRPr="009A0FC9">
        <w:t>accounts</w:t>
      </w:r>
      <w:r w:rsidR="005E1DD4" w:rsidRPr="009A0FC9">
        <w:t>.</w:t>
      </w:r>
    </w:p>
    <w:p w14:paraId="51AA8013" w14:textId="77777777" w:rsidR="005E1DD4" w:rsidRPr="009A0FC9" w:rsidRDefault="00380322" w:rsidP="00380322">
      <w:pPr>
        <w:tabs>
          <w:tab w:val="left" w:pos="-1440"/>
        </w:tabs>
        <w:ind w:left="3600" w:hanging="2160"/>
        <w:jc w:val="both"/>
      </w:pPr>
      <w:r w:rsidRPr="009A0FC9">
        <w:tab/>
      </w:r>
      <w:r w:rsidR="005E1DD4" w:rsidRPr="009A0FC9">
        <w:rPr>
          <w:u w:val="single"/>
        </w:rPr>
        <w:t xml:space="preserve">            </w:t>
      </w:r>
      <w:r w:rsidR="005E1DD4" w:rsidRPr="009A0FC9">
        <w:tab/>
        <w:t xml:space="preserve">Savings account </w:t>
      </w:r>
      <w:r w:rsidR="00CA418C" w:rsidRPr="009A0FC9">
        <w:t xml:space="preserve">statements for joint and </w:t>
      </w:r>
      <w:proofErr w:type="gramStart"/>
      <w:r w:rsidR="00CA418C" w:rsidRPr="009A0FC9">
        <w:t xml:space="preserve">individual </w:t>
      </w:r>
      <w:r w:rsidRPr="009A0FC9">
        <w:t xml:space="preserve"> </w:t>
      </w:r>
      <w:r w:rsidR="00CA418C" w:rsidRPr="009A0FC9">
        <w:t>accounts</w:t>
      </w:r>
      <w:proofErr w:type="gramEnd"/>
      <w:r w:rsidR="005E1DD4" w:rsidRPr="009A0FC9">
        <w:t>.</w:t>
      </w:r>
    </w:p>
    <w:p w14:paraId="1500331E" w14:textId="77777777" w:rsidR="005E1DD4" w:rsidRPr="009A0FC9" w:rsidRDefault="006F3E2D" w:rsidP="00CA418C">
      <w:pPr>
        <w:tabs>
          <w:tab w:val="left" w:pos="-1440"/>
        </w:tabs>
        <w:ind w:left="2880" w:hanging="2160"/>
        <w:rPr>
          <w:u w:val="single"/>
        </w:rPr>
      </w:pPr>
      <w:r w:rsidRPr="009A0FC9">
        <w:tab/>
      </w:r>
      <w:r w:rsidRPr="009A0FC9">
        <w:tab/>
      </w:r>
      <w:r w:rsidR="005E1DD4" w:rsidRPr="009A0FC9">
        <w:rPr>
          <w:u w:val="single"/>
        </w:rPr>
        <w:t xml:space="preserve">            </w:t>
      </w:r>
      <w:r w:rsidR="005E1DD4" w:rsidRPr="009A0FC9">
        <w:tab/>
        <w:t>Other</w:t>
      </w:r>
      <w:proofErr w:type="gramStart"/>
      <w:r w:rsidR="005E1DD4" w:rsidRPr="009A0FC9">
        <w:t>:</w:t>
      </w:r>
      <w:r w:rsidR="00652B79" w:rsidRPr="009A0FC9">
        <w:t xml:space="preserve">  (</w:t>
      </w:r>
      <w:proofErr w:type="gramEnd"/>
      <w:r w:rsidR="00652B79" w:rsidRPr="009A0FC9">
        <w:t>s</w:t>
      </w:r>
      <w:r w:rsidR="005E1DD4" w:rsidRPr="009A0FC9">
        <w:t>pecify)</w:t>
      </w:r>
      <w:r w:rsidR="005E1DD4" w:rsidRPr="009A0FC9">
        <w:rPr>
          <w:u w:val="single"/>
        </w:rPr>
        <w:t xml:space="preserve">                          </w:t>
      </w:r>
      <w:r w:rsidR="00652B79" w:rsidRPr="009A0FC9">
        <w:rPr>
          <w:u w:val="single"/>
        </w:rPr>
        <w:t xml:space="preserve">          </w:t>
      </w:r>
    </w:p>
    <w:p w14:paraId="43B5D40C" w14:textId="77777777" w:rsidR="00CA418C" w:rsidRPr="009A0FC9" w:rsidRDefault="00CA418C" w:rsidP="00CA418C">
      <w:pPr>
        <w:tabs>
          <w:tab w:val="left" w:pos="-1440"/>
        </w:tabs>
        <w:ind w:left="2880" w:hanging="2160"/>
      </w:pPr>
    </w:p>
    <w:p w14:paraId="3194BB82" w14:textId="77777777" w:rsidR="005E1DD4" w:rsidRPr="009A0FC9" w:rsidRDefault="005E1DD4" w:rsidP="00CA418C">
      <w:pPr>
        <w:ind w:left="1440"/>
        <w:jc w:val="both"/>
      </w:pPr>
      <w:r w:rsidRPr="009A0FC9">
        <w:t>A</w:t>
      </w:r>
      <w:r w:rsidR="00CA418C" w:rsidRPr="009A0FC9">
        <w:t xml:space="preserve">bsent any specified </w:t>
      </w:r>
      <w:proofErr w:type="gramStart"/>
      <w:r w:rsidR="00CA418C" w:rsidRPr="009A0FC9">
        <w:t>time period</w:t>
      </w:r>
      <w:proofErr w:type="gramEnd"/>
      <w:r w:rsidRPr="009A0FC9">
        <w:t xml:space="preserve">, </w:t>
      </w:r>
      <w:r w:rsidR="00CA418C" w:rsidRPr="009A0FC9">
        <w:t xml:space="preserve">the </w:t>
      </w:r>
      <w:r w:rsidRPr="009A0FC9">
        <w:t xml:space="preserve">records </w:t>
      </w:r>
      <w:r w:rsidR="00CA418C" w:rsidRPr="009A0FC9">
        <w:t xml:space="preserve">listed above </w:t>
      </w:r>
      <w:r w:rsidRPr="009A0FC9">
        <w:t xml:space="preserve">are to be produced for the </w:t>
      </w:r>
      <w:r w:rsidRPr="009A0FC9">
        <w:rPr>
          <w:b/>
          <w:bCs/>
        </w:rPr>
        <w:t xml:space="preserve">three years </w:t>
      </w:r>
      <w:r w:rsidRPr="009A0FC9">
        <w:t xml:space="preserve">prior to the commencement of this action through the present.  If a party does not have complete records for the </w:t>
      </w:r>
      <w:proofErr w:type="gramStart"/>
      <w:r w:rsidRPr="009A0FC9">
        <w:t>time period</w:t>
      </w:r>
      <w:proofErr w:type="gramEnd"/>
      <w:r w:rsidRPr="009A0FC9">
        <w:t xml:space="preserve">, the party shall provide a written authorization to obtain such records directly from the source within five days of presentation.  </w:t>
      </w:r>
    </w:p>
    <w:p w14:paraId="31EA3A53" w14:textId="77777777" w:rsidR="005E1DD4" w:rsidRPr="009A0FC9" w:rsidRDefault="005E1DD4">
      <w:pPr>
        <w:jc w:val="both"/>
      </w:pPr>
    </w:p>
    <w:p w14:paraId="01CC62AA" w14:textId="77777777" w:rsidR="00652B79" w:rsidRPr="009A0FC9" w:rsidRDefault="006F3E2D">
      <w:pPr>
        <w:jc w:val="both"/>
      </w:pPr>
      <w:r w:rsidRPr="009A0FC9">
        <w:tab/>
      </w:r>
      <w:r w:rsidR="00652B79" w:rsidRPr="009A0FC9">
        <w:tab/>
      </w:r>
      <w:r w:rsidRPr="009A0FC9">
        <w:t>(b)</w:t>
      </w:r>
      <w:r w:rsidR="00652B79" w:rsidRPr="009A0FC9">
        <w:tab/>
        <w:t xml:space="preserve">Service of Notice </w:t>
      </w:r>
      <w:proofErr w:type="gramStart"/>
      <w:r w:rsidR="00652B79" w:rsidRPr="009A0FC9">
        <w:t>For</w:t>
      </w:r>
      <w:proofErr w:type="gramEnd"/>
      <w:r w:rsidR="00652B79" w:rsidRPr="009A0FC9">
        <w:t xml:space="preserve"> Discovery and Inspection:</w:t>
      </w:r>
    </w:p>
    <w:p w14:paraId="18F1C570" w14:textId="77777777" w:rsidR="00CA418C" w:rsidRPr="009A0FC9" w:rsidRDefault="00652B79">
      <w:pPr>
        <w:jc w:val="both"/>
      </w:pPr>
      <w:r w:rsidRPr="009A0FC9">
        <w:tab/>
      </w:r>
      <w:r w:rsidRPr="009A0FC9">
        <w:tab/>
      </w:r>
      <w:r w:rsidR="006F3E2D" w:rsidRPr="009A0FC9">
        <w:tab/>
      </w:r>
      <w:r w:rsidRPr="009A0FC9">
        <w:tab/>
      </w:r>
      <w:r w:rsidR="006F3E2D" w:rsidRPr="009A0FC9">
        <w:tab/>
      </w:r>
    </w:p>
    <w:p w14:paraId="0E301D94" w14:textId="77777777" w:rsidR="00652B79" w:rsidRPr="009A0FC9" w:rsidRDefault="00984842" w:rsidP="00380322">
      <w:pPr>
        <w:ind w:left="1440" w:firstLine="720"/>
        <w:jc w:val="both"/>
      </w:pPr>
      <w:r w:rsidRPr="009A0FC9">
        <w:t>Plaintiff</w:t>
      </w:r>
      <w:r w:rsidR="00652B79" w:rsidRPr="009A0FC9">
        <w:t>: ____/____/____</w:t>
      </w:r>
      <w:r w:rsidR="00652B79" w:rsidRPr="009A0FC9">
        <w:tab/>
      </w:r>
      <w:r w:rsidRPr="009A0FC9">
        <w:t>Defendant</w:t>
      </w:r>
      <w:r w:rsidR="00652B79" w:rsidRPr="009A0FC9">
        <w:t>: ____/____/____</w:t>
      </w:r>
    </w:p>
    <w:p w14:paraId="66EB709C" w14:textId="77777777" w:rsidR="00652B79" w:rsidRPr="009A0FC9" w:rsidRDefault="00652B79">
      <w:pPr>
        <w:jc w:val="both"/>
      </w:pPr>
    </w:p>
    <w:p w14:paraId="714BF333" w14:textId="77777777" w:rsidR="00652B79" w:rsidRPr="009A0FC9" w:rsidRDefault="006F3E2D">
      <w:pPr>
        <w:jc w:val="both"/>
      </w:pPr>
      <w:r w:rsidRPr="009A0FC9">
        <w:tab/>
      </w:r>
      <w:r w:rsidRPr="009A0FC9">
        <w:tab/>
        <w:t>(c)</w:t>
      </w:r>
      <w:r w:rsidR="00652B79" w:rsidRPr="009A0FC9">
        <w:tab/>
        <w:t>Responses to Notice for Discovery and Inspection:</w:t>
      </w:r>
    </w:p>
    <w:p w14:paraId="09BDE643" w14:textId="77777777" w:rsidR="00CA418C" w:rsidRPr="009A0FC9" w:rsidRDefault="00652B79">
      <w:pPr>
        <w:jc w:val="both"/>
      </w:pPr>
      <w:r w:rsidRPr="009A0FC9">
        <w:tab/>
      </w:r>
      <w:r w:rsidR="006F3E2D" w:rsidRPr="009A0FC9">
        <w:tab/>
      </w:r>
      <w:r w:rsidRPr="009A0FC9">
        <w:tab/>
      </w:r>
      <w:r w:rsidRPr="009A0FC9">
        <w:tab/>
      </w:r>
      <w:r w:rsidR="006F3E2D" w:rsidRPr="009A0FC9">
        <w:tab/>
      </w:r>
    </w:p>
    <w:p w14:paraId="55376032" w14:textId="77777777" w:rsidR="00652B79" w:rsidRPr="009A0FC9" w:rsidRDefault="00984842" w:rsidP="00380322">
      <w:pPr>
        <w:ind w:left="1440" w:firstLine="720"/>
        <w:jc w:val="both"/>
      </w:pPr>
      <w:proofErr w:type="gramStart"/>
      <w:r w:rsidRPr="009A0FC9">
        <w:t>Plaintiff</w:t>
      </w:r>
      <w:r w:rsidR="00652B79" w:rsidRPr="009A0FC9">
        <w:t>:_</w:t>
      </w:r>
      <w:proofErr w:type="gramEnd"/>
      <w:r w:rsidR="00652B79" w:rsidRPr="009A0FC9">
        <w:t>___/____/____</w:t>
      </w:r>
      <w:r w:rsidR="00652B79" w:rsidRPr="009A0FC9">
        <w:tab/>
      </w:r>
      <w:r w:rsidRPr="009A0FC9">
        <w:t>Defendant</w:t>
      </w:r>
      <w:r w:rsidR="00652B79" w:rsidRPr="009A0FC9">
        <w:t>:____/____/____</w:t>
      </w:r>
    </w:p>
    <w:p w14:paraId="48723F6C" w14:textId="77777777" w:rsidR="00652B79" w:rsidRPr="009A0FC9" w:rsidRDefault="00652B79">
      <w:pPr>
        <w:jc w:val="both"/>
      </w:pPr>
    </w:p>
    <w:p w14:paraId="61F7E33B" w14:textId="77777777" w:rsidR="00652B79" w:rsidRPr="009A0FC9" w:rsidRDefault="006F3E2D">
      <w:pPr>
        <w:jc w:val="both"/>
      </w:pPr>
      <w:r w:rsidRPr="009A0FC9">
        <w:tab/>
      </w:r>
      <w:r w:rsidR="00652B79" w:rsidRPr="009A0FC9">
        <w:tab/>
      </w:r>
      <w:r w:rsidRPr="009A0FC9">
        <w:t>(d)</w:t>
      </w:r>
      <w:r w:rsidR="00652B79" w:rsidRPr="009A0FC9">
        <w:tab/>
        <w:t>Service of Interrogatories:</w:t>
      </w:r>
    </w:p>
    <w:p w14:paraId="7DD535D5" w14:textId="77777777" w:rsidR="00CA418C" w:rsidRPr="009A0FC9" w:rsidRDefault="00652B79">
      <w:pPr>
        <w:jc w:val="both"/>
      </w:pPr>
      <w:r w:rsidRPr="009A0FC9">
        <w:tab/>
      </w:r>
      <w:r w:rsidR="006F3E2D" w:rsidRPr="009A0FC9">
        <w:tab/>
      </w:r>
      <w:r w:rsidRPr="009A0FC9">
        <w:tab/>
      </w:r>
      <w:r w:rsidRPr="009A0FC9">
        <w:tab/>
      </w:r>
      <w:r w:rsidR="006F3E2D" w:rsidRPr="009A0FC9">
        <w:tab/>
      </w:r>
    </w:p>
    <w:p w14:paraId="777F1FB1" w14:textId="77777777" w:rsidR="00652B79" w:rsidRPr="009A0FC9" w:rsidRDefault="00984842" w:rsidP="00380322">
      <w:pPr>
        <w:ind w:left="1440" w:firstLine="720"/>
        <w:jc w:val="both"/>
      </w:pPr>
      <w:proofErr w:type="gramStart"/>
      <w:r w:rsidRPr="009A0FC9">
        <w:t>Plaintiff</w:t>
      </w:r>
      <w:r w:rsidR="00652B79" w:rsidRPr="009A0FC9">
        <w:t>:_</w:t>
      </w:r>
      <w:proofErr w:type="gramEnd"/>
      <w:r w:rsidR="00652B79" w:rsidRPr="009A0FC9">
        <w:t>___/____/____</w:t>
      </w:r>
      <w:r w:rsidR="00652B79" w:rsidRPr="009A0FC9">
        <w:tab/>
      </w:r>
      <w:r w:rsidRPr="009A0FC9">
        <w:t>Defendant</w:t>
      </w:r>
      <w:r w:rsidR="00652B79" w:rsidRPr="009A0FC9">
        <w:t>:____/____/____</w:t>
      </w:r>
    </w:p>
    <w:p w14:paraId="62EFB81E" w14:textId="77777777" w:rsidR="00652B79" w:rsidRPr="009A0FC9" w:rsidRDefault="00652B79">
      <w:pPr>
        <w:jc w:val="both"/>
      </w:pPr>
    </w:p>
    <w:p w14:paraId="2177499E" w14:textId="77777777" w:rsidR="00121F4E" w:rsidRPr="009A0FC9" w:rsidRDefault="006F3E2D">
      <w:pPr>
        <w:jc w:val="both"/>
      </w:pPr>
      <w:r w:rsidRPr="009A0FC9">
        <w:tab/>
      </w:r>
      <w:r w:rsidRPr="009A0FC9">
        <w:tab/>
        <w:t>(e)</w:t>
      </w:r>
      <w:r w:rsidR="0030175A" w:rsidRPr="009A0FC9">
        <w:tab/>
        <w:t xml:space="preserve">Response to </w:t>
      </w:r>
      <w:r w:rsidR="00121F4E" w:rsidRPr="009A0FC9">
        <w:t>Interrogatories:</w:t>
      </w:r>
    </w:p>
    <w:p w14:paraId="784FE965" w14:textId="77777777" w:rsidR="00CA418C" w:rsidRPr="009A0FC9" w:rsidRDefault="00121F4E">
      <w:pPr>
        <w:jc w:val="both"/>
      </w:pPr>
      <w:r w:rsidRPr="009A0FC9">
        <w:tab/>
      </w:r>
      <w:r w:rsidR="006F3E2D" w:rsidRPr="009A0FC9">
        <w:tab/>
      </w:r>
      <w:r w:rsidRPr="009A0FC9">
        <w:tab/>
      </w:r>
      <w:r w:rsidRPr="009A0FC9">
        <w:tab/>
      </w:r>
      <w:r w:rsidR="00CA418C" w:rsidRPr="009A0FC9">
        <w:tab/>
      </w:r>
    </w:p>
    <w:p w14:paraId="2CB9ADF8" w14:textId="77777777" w:rsidR="00121F4E" w:rsidRPr="009A0FC9" w:rsidRDefault="00984842" w:rsidP="00380322">
      <w:pPr>
        <w:ind w:left="1440" w:firstLine="720"/>
        <w:jc w:val="both"/>
      </w:pPr>
      <w:proofErr w:type="gramStart"/>
      <w:r w:rsidRPr="009A0FC9">
        <w:t>Plaintiff</w:t>
      </w:r>
      <w:r w:rsidR="00121F4E" w:rsidRPr="009A0FC9">
        <w:t>:_</w:t>
      </w:r>
      <w:proofErr w:type="gramEnd"/>
      <w:r w:rsidR="00121F4E" w:rsidRPr="009A0FC9">
        <w:t>___/____/____</w:t>
      </w:r>
      <w:r w:rsidR="00121F4E" w:rsidRPr="009A0FC9">
        <w:tab/>
      </w:r>
      <w:r w:rsidRPr="009A0FC9">
        <w:t>Defendant</w:t>
      </w:r>
      <w:r w:rsidR="00121F4E" w:rsidRPr="009A0FC9">
        <w:t>:____/____/____</w:t>
      </w:r>
    </w:p>
    <w:p w14:paraId="6A53DAAF" w14:textId="77777777" w:rsidR="00121F4E" w:rsidRPr="009A0FC9" w:rsidRDefault="00121F4E">
      <w:pPr>
        <w:jc w:val="both"/>
      </w:pPr>
    </w:p>
    <w:p w14:paraId="2DF95261" w14:textId="77777777" w:rsidR="00121F4E" w:rsidRPr="009A0FC9" w:rsidRDefault="006F3E2D">
      <w:pPr>
        <w:jc w:val="both"/>
      </w:pPr>
      <w:r w:rsidRPr="009A0FC9">
        <w:tab/>
      </w:r>
      <w:r w:rsidR="00121F4E" w:rsidRPr="009A0FC9">
        <w:tab/>
      </w:r>
      <w:r w:rsidRPr="009A0FC9">
        <w:t>(f)</w:t>
      </w:r>
      <w:r w:rsidR="00121F4E" w:rsidRPr="009A0FC9">
        <w:tab/>
        <w:t>Depositions</w:t>
      </w:r>
      <w:r w:rsidR="00501164" w:rsidRPr="009A0FC9">
        <w:t xml:space="preserve"> (date to be held)</w:t>
      </w:r>
      <w:r w:rsidR="00121F4E" w:rsidRPr="009A0FC9">
        <w:t>:</w:t>
      </w:r>
    </w:p>
    <w:p w14:paraId="50DA0ECE" w14:textId="77777777" w:rsidR="00CA418C" w:rsidRPr="009A0FC9" w:rsidRDefault="00121F4E">
      <w:pPr>
        <w:jc w:val="both"/>
      </w:pPr>
      <w:r w:rsidRPr="009A0FC9">
        <w:tab/>
      </w:r>
      <w:r w:rsidR="006F3E2D" w:rsidRPr="009A0FC9">
        <w:tab/>
      </w:r>
      <w:r w:rsidRPr="009A0FC9">
        <w:tab/>
      </w:r>
      <w:r w:rsidRPr="009A0FC9">
        <w:tab/>
      </w:r>
    </w:p>
    <w:p w14:paraId="5876DE2F" w14:textId="77777777" w:rsidR="00380322" w:rsidRPr="009A0FC9" w:rsidRDefault="00984842" w:rsidP="00380322">
      <w:pPr>
        <w:ind w:left="1440" w:firstLine="720"/>
        <w:jc w:val="both"/>
      </w:pPr>
      <w:proofErr w:type="gramStart"/>
      <w:r w:rsidRPr="009A0FC9">
        <w:t>Plaintiff</w:t>
      </w:r>
      <w:r w:rsidR="00121F4E" w:rsidRPr="009A0FC9">
        <w:t>:_</w:t>
      </w:r>
      <w:proofErr w:type="gramEnd"/>
      <w:r w:rsidR="00121F4E" w:rsidRPr="009A0FC9">
        <w:t>___/____/____</w:t>
      </w:r>
      <w:r w:rsidR="00121F4E" w:rsidRPr="009A0FC9">
        <w:tab/>
      </w:r>
      <w:r w:rsidRPr="009A0FC9">
        <w:t>Defendant</w:t>
      </w:r>
      <w:r w:rsidR="00121F4E" w:rsidRPr="009A0FC9">
        <w:t>:____/____/____</w:t>
      </w:r>
    </w:p>
    <w:p w14:paraId="633699BF" w14:textId="77777777" w:rsidR="00DE2834" w:rsidRPr="009A0FC9" w:rsidRDefault="00DE2834" w:rsidP="00D075E2">
      <w:pPr>
        <w:ind w:left="720" w:firstLine="720"/>
        <w:jc w:val="both"/>
      </w:pPr>
    </w:p>
    <w:p w14:paraId="40B52B13" w14:textId="77777777" w:rsidR="00000676" w:rsidRPr="009A0FC9" w:rsidRDefault="00000676" w:rsidP="00D075E2">
      <w:pPr>
        <w:ind w:left="720" w:firstLine="720"/>
        <w:jc w:val="both"/>
      </w:pPr>
    </w:p>
    <w:p w14:paraId="014246F5" w14:textId="77777777" w:rsidR="00000676" w:rsidRPr="009A0FC9" w:rsidRDefault="00000676" w:rsidP="00D075E2">
      <w:pPr>
        <w:ind w:left="720" w:firstLine="720"/>
        <w:jc w:val="both"/>
      </w:pPr>
    </w:p>
    <w:p w14:paraId="66A8CA51" w14:textId="77777777" w:rsidR="00B00558" w:rsidRPr="009A0FC9" w:rsidRDefault="00B00558" w:rsidP="00D075E2">
      <w:pPr>
        <w:ind w:left="720" w:firstLine="720"/>
        <w:jc w:val="both"/>
      </w:pPr>
    </w:p>
    <w:p w14:paraId="746670CC" w14:textId="77777777" w:rsidR="006F3E2D" w:rsidRPr="009A0FC9" w:rsidRDefault="006F3E2D" w:rsidP="00D075E2">
      <w:pPr>
        <w:ind w:left="720" w:firstLine="720"/>
        <w:jc w:val="both"/>
      </w:pPr>
      <w:r w:rsidRPr="009A0FC9">
        <w:t>(g)</w:t>
      </w:r>
      <w:r w:rsidR="00121F4E" w:rsidRPr="009A0FC9">
        <w:tab/>
      </w:r>
      <w:proofErr w:type="gramStart"/>
      <w:r w:rsidR="00121F4E" w:rsidRPr="009A0FC9">
        <w:t>Non Party</w:t>
      </w:r>
      <w:proofErr w:type="gramEnd"/>
      <w:r w:rsidR="00121F4E" w:rsidRPr="009A0FC9">
        <w:t xml:space="preserve"> Depositions</w:t>
      </w:r>
      <w:r w:rsidR="00501164" w:rsidRPr="009A0FC9">
        <w:t xml:space="preserve"> (date to be held)</w:t>
      </w:r>
      <w:r w:rsidR="00121F4E" w:rsidRPr="009A0FC9">
        <w:t>:</w:t>
      </w:r>
    </w:p>
    <w:p w14:paraId="19023294" w14:textId="77777777" w:rsidR="00CA418C" w:rsidRPr="009A0FC9" w:rsidRDefault="006F3E2D">
      <w:pPr>
        <w:jc w:val="both"/>
      </w:pPr>
      <w:r w:rsidRPr="009A0FC9">
        <w:tab/>
      </w:r>
      <w:r w:rsidRPr="009A0FC9">
        <w:tab/>
      </w:r>
      <w:r w:rsidRPr="009A0FC9">
        <w:tab/>
      </w:r>
      <w:r w:rsidRPr="009A0FC9">
        <w:tab/>
      </w:r>
      <w:r w:rsidRPr="009A0FC9">
        <w:tab/>
      </w:r>
    </w:p>
    <w:p w14:paraId="045B23F9" w14:textId="77777777" w:rsidR="006F3E2D" w:rsidRPr="009A0FC9" w:rsidRDefault="00984842" w:rsidP="00380322">
      <w:pPr>
        <w:ind w:left="1440" w:firstLine="720"/>
        <w:jc w:val="both"/>
      </w:pPr>
      <w:proofErr w:type="gramStart"/>
      <w:r w:rsidRPr="009A0FC9">
        <w:t>Plaintiff</w:t>
      </w:r>
      <w:r w:rsidR="006F3E2D" w:rsidRPr="009A0FC9">
        <w:t>:_</w:t>
      </w:r>
      <w:proofErr w:type="gramEnd"/>
      <w:r w:rsidR="006F3E2D" w:rsidRPr="009A0FC9">
        <w:t>___/____/____</w:t>
      </w:r>
      <w:r w:rsidR="006F3E2D" w:rsidRPr="009A0FC9">
        <w:tab/>
      </w:r>
      <w:r w:rsidRPr="009A0FC9">
        <w:t>Defendant</w:t>
      </w:r>
      <w:r w:rsidR="006F3E2D" w:rsidRPr="009A0FC9">
        <w:t>:____/____/____</w:t>
      </w:r>
    </w:p>
    <w:p w14:paraId="377FB085" w14:textId="77777777" w:rsidR="00652B79" w:rsidRPr="009A0FC9" w:rsidRDefault="00652B79">
      <w:pPr>
        <w:jc w:val="both"/>
      </w:pPr>
      <w:r w:rsidRPr="009A0FC9">
        <w:tab/>
      </w:r>
      <w:r w:rsidRPr="009A0FC9">
        <w:tab/>
      </w:r>
    </w:p>
    <w:p w14:paraId="38A3A679" w14:textId="77777777" w:rsidR="00CA418C" w:rsidRPr="009A0FC9" w:rsidRDefault="00CA418C">
      <w:pPr>
        <w:ind w:firstLine="720"/>
        <w:jc w:val="both"/>
      </w:pPr>
    </w:p>
    <w:p w14:paraId="793646B9" w14:textId="77777777" w:rsidR="005E1DD4" w:rsidRPr="009A0FC9" w:rsidRDefault="005E1DD4" w:rsidP="00CA418C">
      <w:pPr>
        <w:ind w:left="1440"/>
        <w:jc w:val="both"/>
      </w:pPr>
      <w:r w:rsidRPr="009A0FC9">
        <w:rPr>
          <w:b/>
          <w:bCs/>
        </w:rPr>
        <w:t xml:space="preserve">Failure to comply </w:t>
      </w:r>
      <w:r w:rsidR="00CA418C" w:rsidRPr="009A0FC9">
        <w:rPr>
          <w:b/>
          <w:bCs/>
        </w:rPr>
        <w:t xml:space="preserve">with the provisions of this section </w:t>
      </w:r>
      <w:r w:rsidRPr="009A0FC9">
        <w:rPr>
          <w:b/>
          <w:bCs/>
        </w:rPr>
        <w:t>may result in sanctions, including the award of legal fees</w:t>
      </w:r>
      <w:r w:rsidR="00CA418C" w:rsidRPr="009A0FC9">
        <w:rPr>
          <w:b/>
          <w:bCs/>
        </w:rPr>
        <w:t>, and other penalties</w:t>
      </w:r>
      <w:r w:rsidRPr="009A0FC9">
        <w:rPr>
          <w:b/>
          <w:bCs/>
        </w:rPr>
        <w:t>.</w:t>
      </w:r>
    </w:p>
    <w:p w14:paraId="32440E16" w14:textId="77777777" w:rsidR="006F3E2D" w:rsidRPr="009A0FC9" w:rsidRDefault="006F3E2D">
      <w:pPr>
        <w:jc w:val="both"/>
      </w:pPr>
    </w:p>
    <w:p w14:paraId="77DD249A" w14:textId="77777777" w:rsidR="006F3E2D" w:rsidRPr="009A0FC9" w:rsidRDefault="006F3E2D">
      <w:pPr>
        <w:jc w:val="both"/>
      </w:pPr>
    </w:p>
    <w:p w14:paraId="79D21423" w14:textId="77777777" w:rsidR="005E1DD4" w:rsidRPr="009A0FC9" w:rsidRDefault="00025CF5">
      <w:pPr>
        <w:jc w:val="both"/>
      </w:pPr>
      <w:r w:rsidRPr="009A0FC9">
        <w:rPr>
          <w:b/>
          <w:bCs/>
        </w:rPr>
        <w:t>H</w:t>
      </w:r>
      <w:r w:rsidR="005E1DD4" w:rsidRPr="009A0FC9">
        <w:rPr>
          <w:b/>
          <w:bCs/>
        </w:rPr>
        <w:t xml:space="preserve">.  </w:t>
      </w:r>
      <w:r w:rsidR="00380322" w:rsidRPr="009A0FC9">
        <w:rPr>
          <w:b/>
          <w:bCs/>
        </w:rPr>
        <w:tab/>
      </w:r>
      <w:r w:rsidR="00CA418C" w:rsidRPr="009A0FC9">
        <w:rPr>
          <w:b/>
          <w:bCs/>
        </w:rPr>
        <w:t xml:space="preserve">VALUATION/FINANCIAL EXPERTS </w:t>
      </w:r>
    </w:p>
    <w:p w14:paraId="0B5B8E03" w14:textId="77777777" w:rsidR="005E1DD4" w:rsidRPr="009A0FC9" w:rsidRDefault="005E1DD4">
      <w:pPr>
        <w:jc w:val="both"/>
      </w:pPr>
    </w:p>
    <w:p w14:paraId="5263AFFA" w14:textId="77777777" w:rsidR="00CA418C" w:rsidRPr="009A0FC9" w:rsidRDefault="00CA418C" w:rsidP="00CA418C">
      <w:pPr>
        <w:numPr>
          <w:ilvl w:val="0"/>
          <w:numId w:val="8"/>
        </w:numPr>
        <w:tabs>
          <w:tab w:val="left" w:pos="-1440"/>
          <w:tab w:val="left" w:pos="720"/>
        </w:tabs>
        <w:jc w:val="both"/>
        <w:rPr>
          <w:bCs/>
        </w:rPr>
      </w:pPr>
      <w:r w:rsidRPr="009A0FC9">
        <w:rPr>
          <w:b/>
          <w:bCs/>
        </w:rPr>
        <w:t xml:space="preserve">Neutral Experts </w:t>
      </w:r>
      <w:r w:rsidR="00CB7519" w:rsidRPr="009A0FC9">
        <w:rPr>
          <w:b/>
          <w:bCs/>
        </w:rPr>
        <w:t>–</w:t>
      </w:r>
      <w:r w:rsidRPr="009A0FC9">
        <w:rPr>
          <w:b/>
          <w:bCs/>
        </w:rPr>
        <w:t xml:space="preserve"> </w:t>
      </w:r>
      <w:r w:rsidR="00CB7519" w:rsidRPr="009A0FC9">
        <w:rPr>
          <w:bCs/>
        </w:rPr>
        <w:t>The parties request that the Court appoint a neutral expert to value the following</w:t>
      </w:r>
      <w:r w:rsidR="00501164" w:rsidRPr="009A0FC9">
        <w:rPr>
          <w:bCs/>
        </w:rPr>
        <w:t>:</w:t>
      </w:r>
      <w:r w:rsidR="006F3E2D" w:rsidRPr="009A0FC9">
        <w:rPr>
          <w:bCs/>
        </w:rPr>
        <w:t xml:space="preserve">  </w:t>
      </w:r>
    </w:p>
    <w:p w14:paraId="5562EE13" w14:textId="77777777" w:rsidR="00CA418C" w:rsidRPr="009A0FC9" w:rsidRDefault="00CA418C" w:rsidP="00CA418C">
      <w:pPr>
        <w:tabs>
          <w:tab w:val="left" w:pos="-1440"/>
          <w:tab w:val="left" w:pos="720"/>
        </w:tabs>
        <w:ind w:left="1440"/>
        <w:jc w:val="both"/>
        <w:rPr>
          <w:b/>
          <w:bCs/>
        </w:rPr>
      </w:pPr>
    </w:p>
    <w:p w14:paraId="4F542A17" w14:textId="77777777" w:rsidR="00121F4E" w:rsidRPr="009A0FC9" w:rsidRDefault="006F3E2D" w:rsidP="00CA418C">
      <w:pPr>
        <w:tabs>
          <w:tab w:val="left" w:pos="-1440"/>
          <w:tab w:val="left" w:pos="720"/>
        </w:tabs>
        <w:ind w:left="1440"/>
        <w:jc w:val="both"/>
        <w:rPr>
          <w:bCs/>
        </w:rPr>
      </w:pPr>
      <w:r w:rsidRPr="009A0FC9">
        <w:rPr>
          <w:bCs/>
        </w:rPr>
        <w:t>T</w:t>
      </w:r>
      <w:r w:rsidR="00121F4E" w:rsidRPr="009A0FC9">
        <w:rPr>
          <w:bCs/>
        </w:rPr>
        <w:t>he cost of the valuations shall be paid (</w:t>
      </w:r>
      <w:r w:rsidR="00B91A1D" w:rsidRPr="009A0FC9">
        <w:rPr>
          <w:bCs/>
        </w:rPr>
        <w:t>subject</w:t>
      </w:r>
      <w:r w:rsidR="00121F4E" w:rsidRPr="009A0FC9">
        <w:rPr>
          <w:bCs/>
        </w:rPr>
        <w:t xml:space="preserve"> to reallocation):</w:t>
      </w:r>
      <w:r w:rsidR="00CA418C" w:rsidRPr="009A0FC9">
        <w:rPr>
          <w:bCs/>
        </w:rPr>
        <w:t xml:space="preserve"> _______% </w:t>
      </w:r>
      <w:r w:rsidR="00B00558" w:rsidRPr="009A0FC9">
        <w:rPr>
          <w:bCs/>
        </w:rPr>
        <w:t xml:space="preserve">Plaintiff </w:t>
      </w:r>
      <w:r w:rsidR="00CA418C" w:rsidRPr="009A0FC9">
        <w:rPr>
          <w:bCs/>
        </w:rPr>
        <w:t xml:space="preserve">and </w:t>
      </w:r>
      <w:r w:rsidR="00121F4E" w:rsidRPr="009A0FC9">
        <w:rPr>
          <w:bCs/>
        </w:rPr>
        <w:t xml:space="preserve">_________% </w:t>
      </w:r>
      <w:r w:rsidR="00B00558" w:rsidRPr="009A0FC9">
        <w:rPr>
          <w:bCs/>
        </w:rPr>
        <w:t>Defendant</w:t>
      </w:r>
    </w:p>
    <w:p w14:paraId="6ADF905D" w14:textId="77777777" w:rsidR="005E1DD4" w:rsidRPr="009A0FC9" w:rsidRDefault="005E1DD4">
      <w:pPr>
        <w:jc w:val="both"/>
      </w:pPr>
    </w:p>
    <w:p w14:paraId="1DB24216" w14:textId="77777777" w:rsidR="005E1DD4" w:rsidRPr="009A0FC9" w:rsidRDefault="006F3E2D">
      <w:pPr>
        <w:tabs>
          <w:tab w:val="left" w:pos="-1440"/>
        </w:tabs>
        <w:ind w:left="4320" w:hanging="3600"/>
        <w:jc w:val="both"/>
      </w:pPr>
      <w:r w:rsidRPr="009A0FC9">
        <w:tab/>
      </w:r>
      <w:r w:rsidRPr="009A0FC9">
        <w:tab/>
      </w:r>
      <w:r w:rsidR="005E1DD4" w:rsidRPr="009A0FC9">
        <w:t>(</w:t>
      </w:r>
      <w:r w:rsidRPr="009A0FC9">
        <w:t>a</w:t>
      </w:r>
      <w:r w:rsidR="005E1DD4" w:rsidRPr="009A0FC9">
        <w:t>)</w:t>
      </w:r>
      <w:r w:rsidR="005E1DD4" w:rsidRPr="009A0FC9">
        <w:tab/>
        <w:t>Deferred compensation</w:t>
      </w:r>
      <w:r w:rsidR="00121F4E" w:rsidRPr="009A0FC9">
        <w:t>/Retirement assets</w:t>
      </w:r>
      <w:r w:rsidR="005E1DD4" w:rsidRPr="009A0FC9">
        <w:tab/>
      </w:r>
      <w:r w:rsidR="005E1DD4" w:rsidRPr="009A0FC9">
        <w:rPr>
          <w:u w:val="single"/>
        </w:rPr>
        <w:t xml:space="preserve">               </w:t>
      </w:r>
    </w:p>
    <w:p w14:paraId="5A9E1B09" w14:textId="77777777" w:rsidR="005E1DD4" w:rsidRPr="009A0FC9" w:rsidRDefault="006F3E2D">
      <w:pPr>
        <w:tabs>
          <w:tab w:val="left" w:pos="-1440"/>
        </w:tabs>
        <w:ind w:left="4320" w:hanging="3600"/>
        <w:jc w:val="both"/>
      </w:pPr>
      <w:r w:rsidRPr="009A0FC9">
        <w:tab/>
      </w:r>
      <w:r w:rsidRPr="009A0FC9">
        <w:tab/>
      </w:r>
      <w:r w:rsidR="005E1DD4" w:rsidRPr="009A0FC9">
        <w:t>(</w:t>
      </w:r>
      <w:r w:rsidRPr="009A0FC9">
        <w:t>b</w:t>
      </w:r>
      <w:r w:rsidR="005E1DD4" w:rsidRPr="009A0FC9">
        <w:t>)</w:t>
      </w:r>
      <w:r w:rsidR="005E1DD4" w:rsidRPr="009A0FC9">
        <w:tab/>
        <w:t>Business interest</w:t>
      </w:r>
      <w:r w:rsidR="005E1DD4" w:rsidRPr="009A0FC9">
        <w:tab/>
      </w:r>
      <w:r w:rsidR="005E1DD4" w:rsidRPr="009A0FC9">
        <w:tab/>
      </w:r>
      <w:r w:rsidR="00121F4E" w:rsidRPr="009A0FC9">
        <w:tab/>
      </w:r>
      <w:r w:rsidR="00121F4E" w:rsidRPr="009A0FC9">
        <w:tab/>
      </w:r>
      <w:r w:rsidR="005E1DD4" w:rsidRPr="009A0FC9">
        <w:rPr>
          <w:u w:val="single"/>
        </w:rPr>
        <w:t xml:space="preserve">               </w:t>
      </w:r>
    </w:p>
    <w:p w14:paraId="7E800853" w14:textId="77777777" w:rsidR="005E1DD4" w:rsidRPr="009A0FC9" w:rsidRDefault="006F3E2D">
      <w:pPr>
        <w:tabs>
          <w:tab w:val="left" w:pos="-1440"/>
        </w:tabs>
        <w:ind w:left="4320" w:hanging="3600"/>
        <w:jc w:val="both"/>
      </w:pPr>
      <w:r w:rsidRPr="009A0FC9">
        <w:tab/>
      </w:r>
      <w:r w:rsidRPr="009A0FC9">
        <w:tab/>
      </w:r>
      <w:r w:rsidR="005E1DD4" w:rsidRPr="009A0FC9">
        <w:t>(</w:t>
      </w:r>
      <w:r w:rsidRPr="009A0FC9">
        <w:t>c</w:t>
      </w:r>
      <w:r w:rsidR="005E1DD4" w:rsidRPr="009A0FC9">
        <w:t>)</w:t>
      </w:r>
      <w:r w:rsidR="005E1DD4" w:rsidRPr="009A0FC9">
        <w:tab/>
        <w:t>Professional practice</w:t>
      </w:r>
      <w:r w:rsidR="005E1DD4" w:rsidRPr="009A0FC9">
        <w:tab/>
      </w:r>
      <w:r w:rsidR="005E1DD4" w:rsidRPr="009A0FC9">
        <w:tab/>
      </w:r>
      <w:r w:rsidR="00121F4E" w:rsidRPr="009A0FC9">
        <w:tab/>
      </w:r>
      <w:r w:rsidR="00121F4E" w:rsidRPr="009A0FC9">
        <w:tab/>
      </w:r>
      <w:r w:rsidR="005E1DD4" w:rsidRPr="009A0FC9">
        <w:rPr>
          <w:u w:val="single"/>
        </w:rPr>
        <w:t xml:space="preserve">               </w:t>
      </w:r>
    </w:p>
    <w:p w14:paraId="10CC531D" w14:textId="77777777" w:rsidR="005E1DD4" w:rsidRPr="009A0FC9" w:rsidRDefault="006F3E2D">
      <w:pPr>
        <w:tabs>
          <w:tab w:val="left" w:pos="-1440"/>
        </w:tabs>
        <w:ind w:left="4320" w:hanging="3600"/>
        <w:jc w:val="both"/>
        <w:rPr>
          <w:u w:val="single"/>
        </w:rPr>
      </w:pPr>
      <w:r w:rsidRPr="009A0FC9">
        <w:tab/>
      </w:r>
      <w:r w:rsidRPr="009A0FC9">
        <w:tab/>
      </w:r>
      <w:r w:rsidR="005E1DD4" w:rsidRPr="009A0FC9">
        <w:t>(</w:t>
      </w:r>
      <w:r w:rsidRPr="009A0FC9">
        <w:t>d</w:t>
      </w:r>
      <w:r w:rsidR="005E1DD4" w:rsidRPr="009A0FC9">
        <w:t>)</w:t>
      </w:r>
      <w:r w:rsidR="005E1DD4" w:rsidRPr="009A0FC9">
        <w:tab/>
        <w:t>Re</w:t>
      </w:r>
      <w:r w:rsidR="00121F4E" w:rsidRPr="009A0FC9">
        <w:t>al property</w:t>
      </w:r>
      <w:r w:rsidR="00121F4E" w:rsidRPr="009A0FC9">
        <w:tab/>
      </w:r>
      <w:r w:rsidR="00121F4E" w:rsidRPr="009A0FC9">
        <w:tab/>
      </w:r>
      <w:r w:rsidR="00121F4E" w:rsidRPr="009A0FC9">
        <w:tab/>
      </w:r>
      <w:r w:rsidR="00121F4E" w:rsidRPr="009A0FC9">
        <w:tab/>
      </w:r>
      <w:r w:rsidR="005E1DD4" w:rsidRPr="009A0FC9">
        <w:tab/>
      </w:r>
      <w:r w:rsidR="005E1DD4" w:rsidRPr="009A0FC9">
        <w:rPr>
          <w:u w:val="single"/>
        </w:rPr>
        <w:t xml:space="preserve">               </w:t>
      </w:r>
    </w:p>
    <w:p w14:paraId="099D35DD" w14:textId="77777777" w:rsidR="005E1DD4" w:rsidRPr="009A0FC9" w:rsidRDefault="006F3E2D" w:rsidP="006F3E2D">
      <w:pPr>
        <w:tabs>
          <w:tab w:val="left" w:pos="-1440"/>
        </w:tabs>
        <w:ind w:left="4320" w:hanging="3600"/>
        <w:jc w:val="both"/>
      </w:pPr>
      <w:r w:rsidRPr="009A0FC9">
        <w:tab/>
      </w:r>
      <w:r w:rsidRPr="009A0FC9">
        <w:tab/>
      </w:r>
      <w:r w:rsidR="005E1DD4" w:rsidRPr="009A0FC9">
        <w:t>(</w:t>
      </w:r>
      <w:r w:rsidRPr="009A0FC9">
        <w:t>e</w:t>
      </w:r>
      <w:r w:rsidR="005E1DD4" w:rsidRPr="009A0FC9">
        <w:t>)</w:t>
      </w:r>
      <w:r w:rsidR="005E1DD4" w:rsidRPr="009A0FC9">
        <w:tab/>
        <w:t>Stock options, stock plans</w:t>
      </w:r>
      <w:r w:rsidR="00121F4E" w:rsidRPr="009A0FC9">
        <w:t xml:space="preserve"> or </w:t>
      </w:r>
    </w:p>
    <w:p w14:paraId="6F2806D8" w14:textId="77777777" w:rsidR="005E1DD4" w:rsidRPr="009A0FC9" w:rsidRDefault="00121F4E" w:rsidP="00121F4E">
      <w:pPr>
        <w:tabs>
          <w:tab w:val="left" w:pos="-1440"/>
        </w:tabs>
        <w:ind w:left="1440" w:hanging="1440"/>
        <w:jc w:val="both"/>
        <w:rPr>
          <w:u w:val="single"/>
        </w:rPr>
      </w:pPr>
      <w:r w:rsidRPr="009A0FC9">
        <w:tab/>
      </w:r>
      <w:r w:rsidRPr="009A0FC9">
        <w:tab/>
      </w:r>
      <w:r w:rsidR="006F3E2D" w:rsidRPr="009A0FC9">
        <w:tab/>
      </w:r>
      <w:r w:rsidR="006F3E2D" w:rsidRPr="009A0FC9">
        <w:tab/>
      </w:r>
      <w:r w:rsidR="005E1DD4" w:rsidRPr="009A0FC9">
        <w:t>other benefit plan</w:t>
      </w:r>
      <w:r w:rsidR="005E1DD4" w:rsidRPr="009A0FC9">
        <w:tab/>
      </w:r>
      <w:r w:rsidR="005E1DD4" w:rsidRPr="009A0FC9">
        <w:tab/>
      </w:r>
      <w:r w:rsidRPr="009A0FC9">
        <w:tab/>
      </w:r>
      <w:r w:rsidRPr="009A0FC9">
        <w:tab/>
      </w:r>
      <w:r w:rsidR="005E1DD4" w:rsidRPr="009A0FC9">
        <w:rPr>
          <w:u w:val="single"/>
        </w:rPr>
        <w:t xml:space="preserve">               </w:t>
      </w:r>
    </w:p>
    <w:p w14:paraId="6D9B8912" w14:textId="77777777" w:rsidR="005E1DD4" w:rsidRPr="009A0FC9" w:rsidRDefault="006F3E2D" w:rsidP="006F3E2D">
      <w:pPr>
        <w:tabs>
          <w:tab w:val="left" w:pos="-1440"/>
        </w:tabs>
        <w:ind w:left="1440" w:hanging="1440"/>
        <w:jc w:val="both"/>
        <w:rPr>
          <w:u w:val="single"/>
        </w:rPr>
      </w:pPr>
      <w:r w:rsidRPr="009A0FC9">
        <w:tab/>
      </w:r>
      <w:r w:rsidRPr="009A0FC9">
        <w:tab/>
      </w:r>
      <w:r w:rsidRPr="009A0FC9">
        <w:tab/>
      </w:r>
      <w:r w:rsidR="005E1DD4" w:rsidRPr="009A0FC9">
        <w:t>(</w:t>
      </w:r>
      <w:r w:rsidRPr="009A0FC9">
        <w:t>f</w:t>
      </w:r>
      <w:r w:rsidR="005E1DD4" w:rsidRPr="009A0FC9">
        <w:t>)</w:t>
      </w:r>
      <w:r w:rsidR="005E1DD4" w:rsidRPr="009A0FC9">
        <w:tab/>
        <w:t>Intellectual property</w:t>
      </w:r>
      <w:r w:rsidR="005E1DD4" w:rsidRPr="009A0FC9">
        <w:tab/>
      </w:r>
      <w:r w:rsidR="00121F4E" w:rsidRPr="009A0FC9">
        <w:tab/>
      </w:r>
      <w:r w:rsidR="00121F4E" w:rsidRPr="009A0FC9">
        <w:tab/>
      </w:r>
      <w:r w:rsidR="005E1DD4" w:rsidRPr="009A0FC9">
        <w:tab/>
      </w:r>
      <w:r w:rsidR="005E1DD4" w:rsidRPr="009A0FC9">
        <w:rPr>
          <w:u w:val="single"/>
        </w:rPr>
        <w:t xml:space="preserve">               </w:t>
      </w:r>
    </w:p>
    <w:p w14:paraId="02E67A71" w14:textId="77777777" w:rsidR="005E1DD4" w:rsidRPr="009A0FC9" w:rsidRDefault="006F3E2D" w:rsidP="00CA418C">
      <w:pPr>
        <w:tabs>
          <w:tab w:val="left" w:pos="-1440"/>
        </w:tabs>
        <w:ind w:left="1440" w:hanging="1440"/>
        <w:jc w:val="both"/>
      </w:pPr>
      <w:r w:rsidRPr="009A0FC9">
        <w:tab/>
      </w:r>
      <w:r w:rsidRPr="009A0FC9">
        <w:tab/>
      </w:r>
      <w:r w:rsidRPr="009A0FC9">
        <w:tab/>
      </w:r>
      <w:r w:rsidR="005E1DD4" w:rsidRPr="009A0FC9">
        <w:t>(</w:t>
      </w:r>
      <w:r w:rsidRPr="009A0FC9">
        <w:t>g</w:t>
      </w:r>
      <w:r w:rsidR="005E1DD4" w:rsidRPr="009A0FC9">
        <w:t>)</w:t>
      </w:r>
      <w:r w:rsidR="005E1DD4" w:rsidRPr="009A0FC9">
        <w:tab/>
        <w:t>Other</w:t>
      </w:r>
      <w:r w:rsidR="00121F4E" w:rsidRPr="009A0FC9">
        <w:t xml:space="preserve"> (identify):</w:t>
      </w:r>
      <w:r w:rsidRPr="009A0FC9">
        <w:t xml:space="preserve">  </w:t>
      </w:r>
      <w:r w:rsidR="00CA418C" w:rsidRPr="009A0FC9">
        <w:t>__________________________________</w:t>
      </w:r>
    </w:p>
    <w:p w14:paraId="5EF4011D" w14:textId="77777777" w:rsidR="00CA418C" w:rsidRPr="009A0FC9" w:rsidRDefault="00CA418C" w:rsidP="00CA418C">
      <w:pPr>
        <w:tabs>
          <w:tab w:val="left" w:pos="-1440"/>
        </w:tabs>
        <w:ind w:left="1440" w:hanging="1440"/>
        <w:jc w:val="both"/>
      </w:pPr>
      <w:r w:rsidRPr="009A0FC9">
        <w:tab/>
      </w:r>
      <w:r w:rsidRPr="009A0FC9">
        <w:tab/>
      </w:r>
      <w:r w:rsidRPr="009A0FC9">
        <w:tab/>
      </w:r>
      <w:r w:rsidRPr="009A0FC9">
        <w:tab/>
        <w:t>_________________________________________________</w:t>
      </w:r>
      <w:r w:rsidRPr="009A0FC9">
        <w:tab/>
      </w:r>
    </w:p>
    <w:p w14:paraId="51DB9AFD" w14:textId="77777777" w:rsidR="005E1DD4" w:rsidRPr="009A0FC9" w:rsidRDefault="005E1DD4">
      <w:pPr>
        <w:jc w:val="both"/>
      </w:pPr>
    </w:p>
    <w:p w14:paraId="70D5CA80" w14:textId="77777777" w:rsidR="005E1DD4" w:rsidRPr="009A0FC9" w:rsidRDefault="006F3E2D">
      <w:pPr>
        <w:ind w:left="1440"/>
        <w:jc w:val="both"/>
      </w:pPr>
      <w:r w:rsidRPr="009A0FC9">
        <w:t>The parties agree that the a</w:t>
      </w:r>
      <w:r w:rsidR="005E1DD4" w:rsidRPr="009A0FC9">
        <w:t xml:space="preserve">ppointment of the </w:t>
      </w:r>
      <w:r w:rsidRPr="009A0FC9">
        <w:t xml:space="preserve">neutral </w:t>
      </w:r>
      <w:r w:rsidR="005E1DD4" w:rsidRPr="009A0FC9">
        <w:t xml:space="preserve">expert </w:t>
      </w:r>
      <w:r w:rsidRPr="009A0FC9">
        <w:t xml:space="preserve">as specified above, </w:t>
      </w:r>
      <w:r w:rsidR="005E1DD4" w:rsidRPr="009A0FC9">
        <w:t>shall be pursuant to a separate order which shall designate the neutral expert, what is to be valued, the manner of payment, the source of funds for payment, and each party’s responsibility for such payment</w:t>
      </w:r>
      <w:r w:rsidR="00B10584" w:rsidRPr="009A0FC9">
        <w:t xml:space="preserve"> if not agreed above</w:t>
      </w:r>
      <w:r w:rsidR="005E1DD4" w:rsidRPr="009A0FC9">
        <w:t>.</w:t>
      </w:r>
    </w:p>
    <w:p w14:paraId="54C69499" w14:textId="77777777" w:rsidR="005E1DD4" w:rsidRPr="009A0FC9" w:rsidRDefault="005E1DD4">
      <w:pPr>
        <w:jc w:val="both"/>
      </w:pPr>
    </w:p>
    <w:p w14:paraId="613F9469" w14:textId="77777777" w:rsidR="005E1DD4" w:rsidRPr="009A0FC9" w:rsidRDefault="00501164" w:rsidP="00501164">
      <w:pPr>
        <w:ind w:left="1440"/>
        <w:jc w:val="both"/>
      </w:pPr>
      <w:r w:rsidRPr="009A0FC9">
        <w:t>If the Court does not appoint the neutral expert(s) requested above simultaneously with the signing of this Order, then t</w:t>
      </w:r>
      <w:r w:rsidR="005E1DD4" w:rsidRPr="009A0FC9">
        <w:t>he parties may suggest names for the Court to consider appointing.  Said names shall be submitted by letter no later than</w:t>
      </w:r>
      <w:r w:rsidR="00CA418C" w:rsidRPr="009A0FC9">
        <w:t xml:space="preserve"> </w:t>
      </w:r>
      <w:r w:rsidRPr="009A0FC9">
        <w:t>______</w:t>
      </w:r>
      <w:r w:rsidR="00CA418C" w:rsidRPr="009A0FC9">
        <w:t>___________</w:t>
      </w:r>
      <w:r w:rsidR="005E1DD4" w:rsidRPr="009A0FC9">
        <w:t>.</w:t>
      </w:r>
    </w:p>
    <w:p w14:paraId="5F2D7063" w14:textId="77777777" w:rsidR="005E1DD4" w:rsidRPr="009A0FC9" w:rsidRDefault="005E1DD4" w:rsidP="006F3E2D"/>
    <w:p w14:paraId="6D3D638C" w14:textId="77777777" w:rsidR="005E1DD4" w:rsidRPr="009A0FC9" w:rsidRDefault="005E1DD4" w:rsidP="006F3E2D">
      <w:pPr>
        <w:ind w:left="1440"/>
      </w:pPr>
      <w:r w:rsidRPr="009A0FC9">
        <w:t xml:space="preserve">The parties shall notify the Court no later than </w:t>
      </w:r>
      <w:r w:rsidR="006F3E2D" w:rsidRPr="009A0FC9">
        <w:t>_____________</w:t>
      </w:r>
      <w:r w:rsidR="00CA418C" w:rsidRPr="009A0FC9">
        <w:t>_____</w:t>
      </w:r>
      <w:r w:rsidRPr="009A0FC9">
        <w:t>as to whether any other neutral experts are required.</w:t>
      </w:r>
    </w:p>
    <w:p w14:paraId="6720ED0A" w14:textId="77777777" w:rsidR="00CA418C" w:rsidRPr="009A0FC9" w:rsidRDefault="00CA418C" w:rsidP="00CA418C">
      <w:pPr>
        <w:jc w:val="both"/>
      </w:pPr>
    </w:p>
    <w:p w14:paraId="75328A25" w14:textId="77777777" w:rsidR="00B00558" w:rsidRPr="009A0FC9" w:rsidRDefault="00B00558" w:rsidP="00CA418C">
      <w:pPr>
        <w:jc w:val="both"/>
      </w:pPr>
    </w:p>
    <w:p w14:paraId="2EEAB4C3" w14:textId="77777777" w:rsidR="00FD0040" w:rsidRPr="009A0FC9" w:rsidRDefault="00FD0040" w:rsidP="00CA418C">
      <w:pPr>
        <w:jc w:val="both"/>
      </w:pPr>
    </w:p>
    <w:p w14:paraId="7D257879" w14:textId="77777777" w:rsidR="00000676" w:rsidRPr="009A0FC9" w:rsidRDefault="00000676" w:rsidP="00CA418C">
      <w:pPr>
        <w:jc w:val="both"/>
      </w:pPr>
    </w:p>
    <w:p w14:paraId="218BBFC8" w14:textId="77777777" w:rsidR="00000676" w:rsidRPr="009A0FC9" w:rsidRDefault="00000676" w:rsidP="00CA418C">
      <w:pPr>
        <w:jc w:val="both"/>
      </w:pPr>
    </w:p>
    <w:p w14:paraId="09491F05" w14:textId="77777777" w:rsidR="00FD0040" w:rsidRPr="009A0FC9" w:rsidRDefault="00FD0040" w:rsidP="00CA418C">
      <w:pPr>
        <w:jc w:val="both"/>
      </w:pPr>
    </w:p>
    <w:p w14:paraId="5537C19B" w14:textId="77777777" w:rsidR="00FD0040" w:rsidRPr="009A0FC9" w:rsidRDefault="00FD0040" w:rsidP="00CA418C">
      <w:pPr>
        <w:jc w:val="both"/>
      </w:pPr>
    </w:p>
    <w:p w14:paraId="570B3963" w14:textId="77777777" w:rsidR="00B00558" w:rsidRPr="009A0FC9" w:rsidRDefault="00B00558" w:rsidP="00CA418C">
      <w:pPr>
        <w:jc w:val="both"/>
      </w:pPr>
    </w:p>
    <w:p w14:paraId="64A58240" w14:textId="77777777" w:rsidR="00B00558" w:rsidRPr="009A0FC9" w:rsidRDefault="00B00558" w:rsidP="00CA418C">
      <w:pPr>
        <w:jc w:val="both"/>
      </w:pPr>
    </w:p>
    <w:p w14:paraId="3C82B1AF" w14:textId="77777777" w:rsidR="00380322" w:rsidRPr="009A0FC9" w:rsidRDefault="005E1DD4" w:rsidP="00380322">
      <w:pPr>
        <w:numPr>
          <w:ilvl w:val="0"/>
          <w:numId w:val="8"/>
        </w:numPr>
        <w:jc w:val="both"/>
      </w:pPr>
      <w:r w:rsidRPr="009A0FC9">
        <w:rPr>
          <w:b/>
          <w:bCs/>
        </w:rPr>
        <w:t>Experts to be Retained by a Party:</w:t>
      </w:r>
    </w:p>
    <w:p w14:paraId="7CE757A5" w14:textId="77777777" w:rsidR="00380322" w:rsidRPr="009A0FC9" w:rsidRDefault="00380322" w:rsidP="00380322">
      <w:pPr>
        <w:ind w:left="1440"/>
        <w:jc w:val="both"/>
      </w:pPr>
    </w:p>
    <w:p w14:paraId="521A434F" w14:textId="77777777" w:rsidR="005E1DD4" w:rsidRPr="009A0FC9" w:rsidRDefault="005E1DD4">
      <w:pPr>
        <w:ind w:left="1440"/>
        <w:jc w:val="both"/>
      </w:pPr>
      <w:r w:rsidRPr="009A0FC9">
        <w:t xml:space="preserve">Each party shall select his/her own expert </w:t>
      </w:r>
      <w:r w:rsidR="00EC57A6" w:rsidRPr="009A0FC9">
        <w:t xml:space="preserve">to value </w:t>
      </w:r>
      <w:r w:rsidRPr="009A0FC9">
        <w:t>______</w:t>
      </w:r>
      <w:r w:rsidR="006F3E2D" w:rsidRPr="009A0FC9">
        <w:t>__________________________________________</w:t>
      </w:r>
      <w:r w:rsidRPr="009A0FC9">
        <w:t xml:space="preserve">.  The expert shall be identified to the other party by letter with their qualifications and retained no later than </w:t>
      </w:r>
      <w:r w:rsidRPr="009A0FC9">
        <w:rPr>
          <w:u w:val="single"/>
        </w:rPr>
        <w:t xml:space="preserve">  </w:t>
      </w:r>
      <w:r w:rsidR="00CA418C" w:rsidRPr="009A0FC9">
        <w:rPr>
          <w:u w:val="single"/>
        </w:rPr>
        <w:t xml:space="preserve">                     </w:t>
      </w:r>
      <w:proofErr w:type="gramStart"/>
      <w:r w:rsidR="00CA418C" w:rsidRPr="009A0FC9">
        <w:rPr>
          <w:u w:val="single"/>
        </w:rPr>
        <w:t xml:space="preserve">  </w:t>
      </w:r>
      <w:r w:rsidRPr="009A0FC9">
        <w:t>.</w:t>
      </w:r>
      <w:proofErr w:type="gramEnd"/>
      <w:r w:rsidRPr="009A0FC9">
        <w:t xml:space="preserve"> If a party requires fees to retain an expert and the parties</w:t>
      </w:r>
      <w:r w:rsidR="006F3E2D" w:rsidRPr="009A0FC9">
        <w:t xml:space="preserve"> </w:t>
      </w:r>
      <w:r w:rsidRPr="009A0FC9">
        <w:t>cannot agree upon the source of the funds, an application for fees shall be</w:t>
      </w:r>
      <w:r w:rsidR="006F3E2D" w:rsidRPr="009A0FC9">
        <w:t xml:space="preserve"> </w:t>
      </w:r>
      <w:r w:rsidRPr="009A0FC9">
        <w:t>made.  Any expert retained by a party must represent to the party hiring such expert that he or she is available to proceed promptly with the valuation.</w:t>
      </w:r>
    </w:p>
    <w:p w14:paraId="54951CF8" w14:textId="77777777" w:rsidR="00380322" w:rsidRPr="009A0FC9" w:rsidRDefault="00380322">
      <w:pPr>
        <w:ind w:left="1440"/>
        <w:jc w:val="both"/>
      </w:pPr>
    </w:p>
    <w:p w14:paraId="778525D0" w14:textId="77777777" w:rsidR="005E1DD4" w:rsidRPr="009A0FC9" w:rsidRDefault="00CA418C">
      <w:pPr>
        <w:ind w:left="1440"/>
        <w:jc w:val="both"/>
      </w:pPr>
      <w:r w:rsidRPr="009A0FC9">
        <w:t>E</w:t>
      </w:r>
      <w:r w:rsidR="005E1DD4" w:rsidRPr="009A0FC9">
        <w:t xml:space="preserve">xpert reports are to be exchanged by </w:t>
      </w:r>
      <w:r w:rsidR="005E1DD4" w:rsidRPr="009A0FC9">
        <w:rPr>
          <w:u w:val="single"/>
        </w:rPr>
        <w:t xml:space="preserve">                                   </w:t>
      </w:r>
      <w:proofErr w:type="gramStart"/>
      <w:r w:rsidR="005E1DD4" w:rsidRPr="009A0FC9">
        <w:rPr>
          <w:u w:val="single"/>
        </w:rPr>
        <w:t xml:space="preserve">  </w:t>
      </w:r>
      <w:r w:rsidR="005E1DD4" w:rsidRPr="009A0FC9">
        <w:t>.</w:t>
      </w:r>
      <w:proofErr w:type="gramEnd"/>
      <w:r w:rsidR="005E1DD4" w:rsidRPr="009A0FC9">
        <w:t xml:space="preserve">  Absent any date specified, they are to be exchanged 60 days prior to trial</w:t>
      </w:r>
      <w:r w:rsidR="00FC7686" w:rsidRPr="009A0FC9">
        <w:t xml:space="preserve"> or 30 days after receipt of the report of the neutral expert, whichever is later</w:t>
      </w:r>
      <w:r w:rsidR="005E1DD4" w:rsidRPr="009A0FC9">
        <w:t>.  Reply reports are to be exchanged 30 days after service of an expert report.</w:t>
      </w:r>
    </w:p>
    <w:p w14:paraId="4A08A6F4" w14:textId="77777777" w:rsidR="00FC7686" w:rsidRPr="009A0FC9" w:rsidRDefault="00FC7686" w:rsidP="00FC7686">
      <w:r w:rsidRPr="009A0FC9">
        <w:rPr>
          <w:color w:val="FF0000"/>
        </w:rPr>
        <w:t> </w:t>
      </w:r>
    </w:p>
    <w:p w14:paraId="48F9CB5D" w14:textId="77777777" w:rsidR="005E1DD4" w:rsidRPr="009A0FC9" w:rsidRDefault="005E1DD4">
      <w:pPr>
        <w:jc w:val="both"/>
      </w:pPr>
    </w:p>
    <w:p w14:paraId="31FB77C4" w14:textId="77777777" w:rsidR="005E1DD4" w:rsidRPr="009A0FC9" w:rsidRDefault="00CA418C">
      <w:pPr>
        <w:tabs>
          <w:tab w:val="left" w:pos="-1440"/>
        </w:tabs>
        <w:ind w:left="720" w:hanging="720"/>
        <w:jc w:val="both"/>
        <w:rPr>
          <w:b/>
          <w:bCs/>
        </w:rPr>
      </w:pPr>
      <w:r w:rsidRPr="009A0FC9">
        <w:tab/>
      </w:r>
      <w:r w:rsidR="006F3E2D" w:rsidRPr="009A0FC9">
        <w:t>3</w:t>
      </w:r>
      <w:r w:rsidR="005E1DD4" w:rsidRPr="009A0FC9">
        <w:t>.</w:t>
      </w:r>
      <w:r w:rsidR="005E1DD4" w:rsidRPr="009A0FC9">
        <w:tab/>
      </w:r>
      <w:r w:rsidR="005E1DD4" w:rsidRPr="009A0FC9">
        <w:rPr>
          <w:b/>
          <w:bCs/>
        </w:rPr>
        <w:t>Additional Experts:</w:t>
      </w:r>
    </w:p>
    <w:p w14:paraId="172E70E6" w14:textId="77777777" w:rsidR="005E1DD4" w:rsidRPr="009A0FC9" w:rsidRDefault="005E1DD4">
      <w:pPr>
        <w:jc w:val="both"/>
        <w:rPr>
          <w:b/>
          <w:bCs/>
        </w:rPr>
      </w:pPr>
    </w:p>
    <w:p w14:paraId="6BADE119" w14:textId="77777777" w:rsidR="00B91A1D" w:rsidRPr="009A0FC9" w:rsidRDefault="00487CDA" w:rsidP="00501164">
      <w:pPr>
        <w:ind w:left="1440"/>
        <w:jc w:val="both"/>
      </w:pPr>
      <w:r w:rsidRPr="009A0FC9">
        <w:t xml:space="preserve">If, as of the date of this order, </w:t>
      </w:r>
      <w:r w:rsidR="005E1DD4" w:rsidRPr="009A0FC9">
        <w:t>a net worth statement has not been served or a party cannot identify all assets for valuation or cannot identify all issues for an expert, th</w:t>
      </w:r>
      <w:r w:rsidRPr="009A0FC9">
        <w:t>en, upon the parties’ becoming aware of such assets or issues, that</w:t>
      </w:r>
      <w:r w:rsidR="005E1DD4" w:rsidRPr="009A0FC9">
        <w:t xml:space="preserve"> party promptly shall notify the other party as to </w:t>
      </w:r>
      <w:r w:rsidRPr="009A0FC9">
        <w:t xml:space="preserve">any assets for valuation </w:t>
      </w:r>
      <w:r w:rsidR="005E1DD4" w:rsidRPr="009A0FC9">
        <w:t>or</w:t>
      </w:r>
      <w:r w:rsidR="00F61E16" w:rsidRPr="009A0FC9">
        <w:t xml:space="preserve"> any issue </w:t>
      </w:r>
      <w:r w:rsidRPr="009A0FC9">
        <w:t xml:space="preserve">for </w:t>
      </w:r>
      <w:r w:rsidR="005E1DD4" w:rsidRPr="009A0FC9">
        <w:t>which an expert is needed.  If the parties cannot agree upon a neutral expert or the retention of individual experts, either party may notify the Court for appropriate action.  Timely application shall be made to the Court if assistance is necessary to implement valuation or the retention of an expert.</w:t>
      </w:r>
    </w:p>
    <w:p w14:paraId="08A1691B" w14:textId="77777777" w:rsidR="00501164" w:rsidRPr="009A0FC9" w:rsidRDefault="00501164" w:rsidP="00501164">
      <w:pPr>
        <w:ind w:left="1440"/>
        <w:jc w:val="both"/>
        <w:sectPr w:rsidR="00501164" w:rsidRPr="009A0FC9">
          <w:type w:val="continuous"/>
          <w:pgSz w:w="12240" w:h="15840"/>
          <w:pgMar w:top="1152" w:right="1440" w:bottom="432" w:left="1440" w:header="1152" w:footer="432" w:gutter="0"/>
          <w:cols w:space="720"/>
          <w:noEndnote/>
        </w:sectPr>
      </w:pPr>
    </w:p>
    <w:p w14:paraId="3349EF60" w14:textId="77777777" w:rsidR="006F3E2D" w:rsidRPr="009A0FC9" w:rsidRDefault="006F3E2D" w:rsidP="00CA418C">
      <w:pPr>
        <w:tabs>
          <w:tab w:val="left" w:pos="-1440"/>
        </w:tabs>
        <w:jc w:val="both"/>
        <w:rPr>
          <w:b/>
          <w:bCs/>
        </w:rPr>
      </w:pPr>
    </w:p>
    <w:p w14:paraId="3671030D" w14:textId="77777777" w:rsidR="00501164" w:rsidRPr="009A0FC9" w:rsidRDefault="00501164">
      <w:pPr>
        <w:tabs>
          <w:tab w:val="left" w:pos="-1440"/>
        </w:tabs>
        <w:ind w:left="720" w:hanging="720"/>
        <w:jc w:val="both"/>
        <w:rPr>
          <w:b/>
          <w:bCs/>
        </w:rPr>
      </w:pPr>
    </w:p>
    <w:p w14:paraId="288EE703" w14:textId="77777777" w:rsidR="005E1DD4" w:rsidRPr="009A0FC9" w:rsidRDefault="00025CF5">
      <w:pPr>
        <w:tabs>
          <w:tab w:val="left" w:pos="-1440"/>
        </w:tabs>
        <w:ind w:left="720" w:hanging="720"/>
        <w:jc w:val="both"/>
        <w:rPr>
          <w:b/>
          <w:bCs/>
        </w:rPr>
      </w:pPr>
      <w:r w:rsidRPr="009A0FC9">
        <w:rPr>
          <w:b/>
          <w:bCs/>
        </w:rPr>
        <w:t>I</w:t>
      </w:r>
      <w:r w:rsidR="005E1DD4" w:rsidRPr="009A0FC9">
        <w:rPr>
          <w:b/>
          <w:bCs/>
        </w:rPr>
        <w:t xml:space="preserve">.  </w:t>
      </w:r>
      <w:r w:rsidR="005E1DD4" w:rsidRPr="009A0FC9">
        <w:rPr>
          <w:b/>
          <w:bCs/>
        </w:rPr>
        <w:tab/>
        <w:t>HEALTH INSURANCE COVERAGE NOTICE:</w:t>
      </w:r>
    </w:p>
    <w:p w14:paraId="0D41170A" w14:textId="77777777" w:rsidR="005E1DD4" w:rsidRPr="009A0FC9" w:rsidRDefault="005E1DD4">
      <w:pPr>
        <w:jc w:val="both"/>
        <w:rPr>
          <w:b/>
          <w:bCs/>
        </w:rPr>
      </w:pPr>
    </w:p>
    <w:p w14:paraId="151D8FE9" w14:textId="77777777" w:rsidR="005E1DD4" w:rsidRPr="009A0FC9" w:rsidRDefault="006F3E2D" w:rsidP="00CA418C">
      <w:pPr>
        <w:ind w:left="720"/>
        <w:jc w:val="both"/>
      </w:pPr>
      <w:r w:rsidRPr="009A0FC9">
        <w:t>Each party f</w:t>
      </w:r>
      <w:r w:rsidR="005E1DD4" w:rsidRPr="009A0FC9">
        <w:t>ully understand</w:t>
      </w:r>
      <w:r w:rsidRPr="009A0FC9">
        <w:t>s</w:t>
      </w:r>
      <w:r w:rsidR="005E1DD4" w:rsidRPr="009A0FC9">
        <w:t xml:space="preserve"> that upon the entr</w:t>
      </w:r>
      <w:r w:rsidRPr="009A0FC9">
        <w:t>y of a</w:t>
      </w:r>
      <w:r w:rsidR="005E1DD4" w:rsidRPr="009A0FC9">
        <w:t xml:space="preserve"> divorce </w:t>
      </w:r>
      <w:r w:rsidRPr="009A0FC9">
        <w:t>judgment</w:t>
      </w:r>
      <w:r w:rsidR="005E1DD4" w:rsidRPr="009A0FC9">
        <w:t xml:space="preserve">, </w:t>
      </w:r>
      <w:r w:rsidRPr="009A0FC9">
        <w:t>he/she m</w:t>
      </w:r>
      <w:r w:rsidR="005E1DD4" w:rsidRPr="009A0FC9">
        <w:t xml:space="preserve">ay no longer be allowed to receive health coverage under </w:t>
      </w:r>
      <w:r w:rsidRPr="009A0FC9">
        <w:t>his/her</w:t>
      </w:r>
      <w:r w:rsidR="005E1DD4" w:rsidRPr="009A0FC9">
        <w:t xml:space="preserve"> former spouse’s health insurance plan. </w:t>
      </w:r>
      <w:r w:rsidRPr="009A0FC9">
        <w:t>Each party understands that he/she may</w:t>
      </w:r>
      <w:r w:rsidR="005E1DD4" w:rsidRPr="009A0FC9">
        <w:t xml:space="preserve"> be entitled to purchase health insurance on </w:t>
      </w:r>
      <w:r w:rsidRPr="009A0FC9">
        <w:t>his/her</w:t>
      </w:r>
      <w:r w:rsidR="005E1DD4" w:rsidRPr="009A0FC9">
        <w:t xml:space="preserve"> own through a COBRA option, if available, otherwise </w:t>
      </w:r>
      <w:r w:rsidRPr="009A0FC9">
        <w:t>he/she</w:t>
      </w:r>
      <w:r w:rsidR="005E1DD4" w:rsidRPr="009A0FC9">
        <w:t xml:space="preserve"> may be required to secure </w:t>
      </w:r>
      <w:r w:rsidRPr="009A0FC9">
        <w:t>his/her</w:t>
      </w:r>
      <w:r w:rsidR="005E1DD4" w:rsidRPr="009A0FC9">
        <w:t xml:space="preserve"> own health insurance coverage.</w:t>
      </w:r>
    </w:p>
    <w:p w14:paraId="2A2696BE" w14:textId="77777777" w:rsidR="005E1DD4" w:rsidRPr="009A0FC9" w:rsidRDefault="005E1DD4">
      <w:pPr>
        <w:jc w:val="both"/>
      </w:pPr>
    </w:p>
    <w:p w14:paraId="2571BA3C" w14:textId="77777777" w:rsidR="00B9683F" w:rsidRPr="009A0FC9" w:rsidRDefault="00025CF5">
      <w:pPr>
        <w:jc w:val="both"/>
        <w:rPr>
          <w:b/>
          <w:bCs/>
        </w:rPr>
      </w:pPr>
      <w:r w:rsidRPr="009A0FC9">
        <w:rPr>
          <w:b/>
          <w:bCs/>
        </w:rPr>
        <w:t>J</w:t>
      </w:r>
      <w:r w:rsidR="006F3E2D" w:rsidRPr="009A0FC9">
        <w:rPr>
          <w:b/>
          <w:bCs/>
        </w:rPr>
        <w:t>.</w:t>
      </w:r>
      <w:r w:rsidR="006F3E2D" w:rsidRPr="009A0FC9">
        <w:rPr>
          <w:b/>
          <w:bCs/>
        </w:rPr>
        <w:tab/>
      </w:r>
      <w:r w:rsidR="00CA418C" w:rsidRPr="009A0FC9">
        <w:rPr>
          <w:b/>
          <w:bCs/>
        </w:rPr>
        <w:t xml:space="preserve">AUTOMATIC STATUTORY RESTRAINTS </w:t>
      </w:r>
      <w:r w:rsidR="00B9683F" w:rsidRPr="009A0FC9">
        <w:rPr>
          <w:bCs/>
        </w:rPr>
        <w:t>(D.R.L. §236[B][2])</w:t>
      </w:r>
    </w:p>
    <w:p w14:paraId="17026704" w14:textId="77777777" w:rsidR="00B9683F" w:rsidRPr="009A0FC9" w:rsidRDefault="00B9683F">
      <w:pPr>
        <w:jc w:val="both"/>
        <w:rPr>
          <w:bCs/>
        </w:rPr>
      </w:pPr>
    </w:p>
    <w:p w14:paraId="5236C86A" w14:textId="77777777" w:rsidR="00B9683F" w:rsidRPr="009A0FC9" w:rsidRDefault="00D075E2" w:rsidP="00CA418C">
      <w:pPr>
        <w:ind w:left="720"/>
        <w:jc w:val="both"/>
        <w:rPr>
          <w:bCs/>
        </w:rPr>
      </w:pPr>
      <w:r w:rsidRPr="009A0FC9">
        <w:rPr>
          <w:b/>
          <w:bCs/>
        </w:rPr>
        <w:t xml:space="preserve">Each party acknowledges that he/she has received a copy of the Automatic Statutory Restraints/Automatic Orders (D.R.L. §236[B][2]).  Each party acknowledges that he/she understands that he/she is bound by those Restraints/Orders </w:t>
      </w:r>
      <w:r w:rsidR="00B9683F" w:rsidRPr="009A0FC9">
        <w:rPr>
          <w:b/>
          <w:bCs/>
        </w:rPr>
        <w:t>during the pendency of this action, unless terminated, modified, or amended by order of the Court upon motion of either party or upon written agreement between the parties</w:t>
      </w:r>
      <w:r w:rsidRPr="009A0FC9">
        <w:rPr>
          <w:b/>
          <w:bCs/>
        </w:rPr>
        <w:t xml:space="preserve"> duly executed and acknowledged.</w:t>
      </w:r>
    </w:p>
    <w:p w14:paraId="1AB35AAF" w14:textId="77777777" w:rsidR="00B9683F" w:rsidRPr="009A0FC9" w:rsidRDefault="00B9683F">
      <w:pPr>
        <w:jc w:val="both"/>
        <w:rPr>
          <w:bCs/>
        </w:rPr>
      </w:pPr>
    </w:p>
    <w:p w14:paraId="6DAAACAF" w14:textId="77777777" w:rsidR="00000676" w:rsidRPr="009A0FC9" w:rsidRDefault="00000676">
      <w:pPr>
        <w:jc w:val="both"/>
        <w:rPr>
          <w:bCs/>
        </w:rPr>
      </w:pPr>
    </w:p>
    <w:p w14:paraId="47AFAFDB" w14:textId="77777777" w:rsidR="00000676" w:rsidRPr="009A0FC9" w:rsidRDefault="00000676">
      <w:pPr>
        <w:jc w:val="both"/>
        <w:rPr>
          <w:bCs/>
        </w:rPr>
      </w:pPr>
    </w:p>
    <w:p w14:paraId="39FA4F2F" w14:textId="77777777" w:rsidR="004C1C59" w:rsidRPr="009A0FC9" w:rsidRDefault="004C1C59">
      <w:pPr>
        <w:jc w:val="both"/>
        <w:rPr>
          <w:bCs/>
        </w:rPr>
      </w:pPr>
    </w:p>
    <w:p w14:paraId="52BC83C2" w14:textId="77777777" w:rsidR="004C1C59" w:rsidRPr="009A0FC9" w:rsidRDefault="004C1C59" w:rsidP="006F3E2D">
      <w:pPr>
        <w:rPr>
          <w:b/>
          <w:lang w:val="en-CA"/>
        </w:rPr>
      </w:pPr>
      <w:r w:rsidRPr="009A0FC9">
        <w:rPr>
          <w:b/>
          <w:lang w:val="en-CA"/>
        </w:rPr>
        <w:t>K.</w:t>
      </w:r>
      <w:r w:rsidRPr="009A0FC9">
        <w:rPr>
          <w:b/>
          <w:lang w:val="en-CA"/>
        </w:rPr>
        <w:tab/>
        <w:t>PARENT EDUCATION:</w:t>
      </w:r>
    </w:p>
    <w:p w14:paraId="25178078" w14:textId="77777777" w:rsidR="004C1C59" w:rsidRPr="009A0FC9" w:rsidRDefault="004C1C59" w:rsidP="006F3E2D">
      <w:pPr>
        <w:rPr>
          <w:b/>
          <w:lang w:val="en-CA"/>
        </w:rPr>
      </w:pPr>
    </w:p>
    <w:p w14:paraId="11A85104" w14:textId="77777777" w:rsidR="004C1C59" w:rsidRPr="009A0FC9" w:rsidRDefault="004C1C59" w:rsidP="006F3E2D">
      <w:pPr>
        <w:rPr>
          <w:lang w:val="en-CA"/>
        </w:rPr>
      </w:pPr>
      <w:r w:rsidRPr="009A0FC9">
        <w:rPr>
          <w:b/>
          <w:lang w:val="en-CA"/>
        </w:rPr>
        <w:tab/>
        <w:t>The Court:</w:t>
      </w:r>
      <w:r w:rsidRPr="009A0FC9">
        <w:rPr>
          <w:b/>
          <w:lang w:val="en-CA"/>
        </w:rPr>
        <w:tab/>
      </w:r>
      <w:r w:rsidR="00F364D5" w:rsidRPr="009A0FC9">
        <w:rPr>
          <w:b/>
        </w:rPr>
        <w:sym w:font="Wingdings" w:char="F06F"/>
      </w:r>
      <w:r w:rsidRPr="009A0FC9">
        <w:rPr>
          <w:b/>
          <w:lang w:val="en-CA"/>
        </w:rPr>
        <w:t xml:space="preserve">  </w:t>
      </w:r>
      <w:r w:rsidRPr="009A0FC9">
        <w:rPr>
          <w:lang w:val="en-CA"/>
        </w:rPr>
        <w:t>has provided information as to parent education.</w:t>
      </w:r>
    </w:p>
    <w:p w14:paraId="0138BCA1" w14:textId="77777777" w:rsidR="004C1C59" w:rsidRPr="009A0FC9" w:rsidRDefault="004C1C59" w:rsidP="006F3E2D">
      <w:pPr>
        <w:rPr>
          <w:lang w:val="en-CA"/>
        </w:rPr>
      </w:pPr>
      <w:r w:rsidRPr="009A0FC9">
        <w:rPr>
          <w:lang w:val="en-CA"/>
        </w:rPr>
        <w:tab/>
      </w:r>
      <w:r w:rsidRPr="009A0FC9">
        <w:rPr>
          <w:lang w:val="en-CA"/>
        </w:rPr>
        <w:tab/>
      </w:r>
      <w:r w:rsidRPr="009A0FC9">
        <w:rPr>
          <w:lang w:val="en-CA"/>
        </w:rPr>
        <w:tab/>
      </w:r>
      <w:r w:rsidR="00F364D5" w:rsidRPr="009A0FC9">
        <w:rPr>
          <w:b/>
        </w:rPr>
        <w:sym w:font="Wingdings" w:char="F06F"/>
      </w:r>
      <w:r w:rsidRPr="009A0FC9">
        <w:rPr>
          <w:lang w:val="en-CA"/>
        </w:rPr>
        <w:t xml:space="preserve">  has taken no action with respect to parent education.</w:t>
      </w:r>
    </w:p>
    <w:p w14:paraId="78A92C79" w14:textId="77777777" w:rsidR="004C1C59" w:rsidRPr="009A0FC9" w:rsidRDefault="004C1C59" w:rsidP="006F3E2D">
      <w:pPr>
        <w:rPr>
          <w:lang w:val="en-CA"/>
        </w:rPr>
      </w:pPr>
      <w:r w:rsidRPr="009A0FC9">
        <w:rPr>
          <w:lang w:val="en-CA"/>
        </w:rPr>
        <w:tab/>
      </w:r>
      <w:r w:rsidRPr="009A0FC9">
        <w:rPr>
          <w:lang w:val="en-CA"/>
        </w:rPr>
        <w:tab/>
      </w:r>
      <w:r w:rsidRPr="009A0FC9">
        <w:rPr>
          <w:lang w:val="en-CA"/>
        </w:rPr>
        <w:tab/>
      </w:r>
      <w:r w:rsidR="00F364D5" w:rsidRPr="009A0FC9">
        <w:rPr>
          <w:b/>
        </w:rPr>
        <w:sym w:font="Wingdings" w:char="F06F"/>
      </w:r>
      <w:r w:rsidRPr="009A0FC9">
        <w:rPr>
          <w:lang w:val="en-CA"/>
        </w:rPr>
        <w:t xml:space="preserve">  hereby orders the parties to attend parent education.</w:t>
      </w:r>
    </w:p>
    <w:p w14:paraId="0D1C22CF" w14:textId="77777777" w:rsidR="004C1C59" w:rsidRPr="009A0FC9" w:rsidRDefault="004C1C59" w:rsidP="006F3E2D">
      <w:pPr>
        <w:rPr>
          <w:lang w:val="en-CA"/>
        </w:rPr>
      </w:pPr>
    </w:p>
    <w:p w14:paraId="0B70202A" w14:textId="77777777" w:rsidR="00FC7686" w:rsidRPr="009A0FC9" w:rsidRDefault="00FC7686" w:rsidP="006F3E2D">
      <w:pPr>
        <w:rPr>
          <w:b/>
          <w:lang w:val="en-CA"/>
        </w:rPr>
      </w:pPr>
    </w:p>
    <w:p w14:paraId="678EB13D" w14:textId="77777777" w:rsidR="00F364D5" w:rsidRPr="009A0FC9" w:rsidRDefault="00F364D5" w:rsidP="006F3E2D">
      <w:pPr>
        <w:rPr>
          <w:b/>
          <w:lang w:val="en-CA"/>
        </w:rPr>
      </w:pPr>
      <w:r w:rsidRPr="009A0FC9">
        <w:rPr>
          <w:b/>
          <w:lang w:val="en-CA"/>
        </w:rPr>
        <w:t>L.</w:t>
      </w:r>
      <w:r w:rsidRPr="009A0FC9">
        <w:rPr>
          <w:b/>
          <w:lang w:val="en-CA"/>
        </w:rPr>
        <w:tab/>
        <w:t>ALTERNATE DISPUTE RESOLUTION/MEDIATION:</w:t>
      </w:r>
    </w:p>
    <w:p w14:paraId="68326406" w14:textId="77777777" w:rsidR="00F364D5" w:rsidRPr="009A0FC9" w:rsidRDefault="00F364D5" w:rsidP="006F3E2D">
      <w:pPr>
        <w:rPr>
          <w:b/>
          <w:lang w:val="en-CA"/>
        </w:rPr>
      </w:pPr>
    </w:p>
    <w:p w14:paraId="70342579" w14:textId="77777777" w:rsidR="00F364D5" w:rsidRPr="009A0FC9" w:rsidRDefault="00F364D5" w:rsidP="006F3E2D">
      <w:pPr>
        <w:rPr>
          <w:lang w:val="en-CA"/>
        </w:rPr>
      </w:pPr>
      <w:r w:rsidRPr="009A0FC9">
        <w:rPr>
          <w:b/>
          <w:lang w:val="en-CA"/>
        </w:rPr>
        <w:tab/>
      </w:r>
      <w:r w:rsidRPr="009A0FC9">
        <w:rPr>
          <w:lang w:val="en-CA"/>
        </w:rPr>
        <w:t xml:space="preserve">The parties </w:t>
      </w:r>
      <w:r w:rsidRPr="009A0FC9">
        <w:sym w:font="Wingdings" w:char="F06F"/>
      </w:r>
      <w:r w:rsidRPr="009A0FC9">
        <w:t xml:space="preserve"> </w:t>
      </w:r>
      <w:r w:rsidRPr="009A0FC9">
        <w:rPr>
          <w:i/>
        </w:rPr>
        <w:t>are</w:t>
      </w:r>
      <w:r w:rsidRPr="009A0FC9">
        <w:t xml:space="preserve"> OR </w:t>
      </w:r>
      <w:r w:rsidRPr="009A0FC9">
        <w:sym w:font="Wingdings" w:char="F06F"/>
      </w:r>
      <w:r w:rsidRPr="009A0FC9">
        <w:t xml:space="preserve"> </w:t>
      </w:r>
      <w:r w:rsidRPr="009A0FC9">
        <w:rPr>
          <w:i/>
        </w:rPr>
        <w:t>are not</w:t>
      </w:r>
      <w:r w:rsidRPr="009A0FC9">
        <w:t xml:space="preserve"> aware of the existence of </w:t>
      </w:r>
      <w:r w:rsidR="00FC7686" w:rsidRPr="009A0FC9">
        <w:t>mediation</w:t>
      </w:r>
      <w:r w:rsidR="005A0AD2" w:rsidRPr="009A0FC9">
        <w:t xml:space="preserve">, collaborative </w:t>
      </w:r>
      <w:r w:rsidR="005A0AD2" w:rsidRPr="009A0FC9">
        <w:tab/>
        <w:t>pr</w:t>
      </w:r>
      <w:r w:rsidR="00F90EFA" w:rsidRPr="009A0FC9">
        <w:t>ocesses</w:t>
      </w:r>
      <w:r w:rsidR="00FC7686" w:rsidRPr="009A0FC9">
        <w:t xml:space="preserve"> and other </w:t>
      </w:r>
      <w:r w:rsidR="00BD202B" w:rsidRPr="009A0FC9">
        <w:t xml:space="preserve">alternative </w:t>
      </w:r>
      <w:r w:rsidRPr="009A0FC9">
        <w:t>dispute resolution methods.</w:t>
      </w:r>
    </w:p>
    <w:p w14:paraId="1B8E975C" w14:textId="77777777" w:rsidR="004C1C59" w:rsidRPr="009A0FC9" w:rsidRDefault="004C1C59" w:rsidP="006F3E2D">
      <w:pPr>
        <w:rPr>
          <w:b/>
          <w:lang w:val="en-CA"/>
        </w:rPr>
      </w:pPr>
    </w:p>
    <w:p w14:paraId="48515666" w14:textId="77777777" w:rsidR="00FC7686" w:rsidRPr="009A0FC9" w:rsidRDefault="00FC7686" w:rsidP="006F3E2D">
      <w:pPr>
        <w:rPr>
          <w:b/>
          <w:lang w:val="en-CA"/>
        </w:rPr>
      </w:pPr>
    </w:p>
    <w:p w14:paraId="736C66CF" w14:textId="60CF5E06" w:rsidR="007A264B" w:rsidRPr="009A0FC9" w:rsidRDefault="00FC7686" w:rsidP="006F3E2D">
      <w:pPr>
        <w:rPr>
          <w:b/>
          <w:bCs/>
        </w:rPr>
      </w:pPr>
      <w:r w:rsidRPr="009A0FC9">
        <w:rPr>
          <w:b/>
          <w:lang w:val="en-CA"/>
        </w:rPr>
        <w:t>M</w:t>
      </w:r>
      <w:r w:rsidR="006F3E2D" w:rsidRPr="009A0FC9">
        <w:rPr>
          <w:b/>
          <w:lang w:val="en-CA"/>
        </w:rPr>
        <w:t>.</w:t>
      </w:r>
      <w:r w:rsidR="006F3E2D" w:rsidRPr="009A0FC9">
        <w:rPr>
          <w:lang w:val="en-CA"/>
        </w:rPr>
        <w:tab/>
      </w:r>
      <w:r w:rsidR="007A264B" w:rsidRPr="009A0FC9">
        <w:rPr>
          <w:lang w:val="en-CA"/>
        </w:rPr>
        <w:fldChar w:fldCharType="begin"/>
      </w:r>
      <w:r w:rsidR="007A264B" w:rsidRPr="009A0FC9">
        <w:rPr>
          <w:lang w:val="en-CA"/>
        </w:rPr>
        <w:instrText xml:space="preserve"> SEQ CHAPTER \h \r 1</w:instrText>
      </w:r>
      <w:r w:rsidR="007A264B" w:rsidRPr="009A0FC9">
        <w:rPr>
          <w:lang w:val="en-CA"/>
        </w:rPr>
        <w:fldChar w:fldCharType="end"/>
      </w:r>
      <w:r w:rsidR="007A264B" w:rsidRPr="009A0FC9">
        <w:rPr>
          <w:b/>
          <w:bCs/>
        </w:rPr>
        <w:t>N</w:t>
      </w:r>
      <w:r w:rsidR="006F3E2D" w:rsidRPr="009A0FC9">
        <w:rPr>
          <w:b/>
          <w:bCs/>
        </w:rPr>
        <w:t>OTICE OF GUIDELINE MAINTENANCE</w:t>
      </w:r>
      <w:r w:rsidR="007A264B" w:rsidRPr="009A0FC9">
        <w:rPr>
          <w:b/>
          <w:bCs/>
        </w:rPr>
        <w:t xml:space="preserve"> </w:t>
      </w:r>
    </w:p>
    <w:p w14:paraId="20B118A6" w14:textId="77777777" w:rsidR="00B00558" w:rsidRPr="009A0FC9" w:rsidRDefault="00B00558" w:rsidP="00CA418C">
      <w:pPr>
        <w:ind w:left="720"/>
        <w:jc w:val="both"/>
        <w:rPr>
          <w:bCs/>
        </w:rPr>
      </w:pPr>
    </w:p>
    <w:p w14:paraId="450B5F1D" w14:textId="77777777" w:rsidR="00F61E16" w:rsidRPr="009A0FC9" w:rsidRDefault="00F61E16" w:rsidP="00CA418C">
      <w:pPr>
        <w:ind w:left="720"/>
        <w:jc w:val="both"/>
        <w:rPr>
          <w:bCs/>
        </w:rPr>
      </w:pPr>
      <w:r w:rsidRPr="009A0FC9">
        <w:rPr>
          <w:bCs/>
        </w:rPr>
        <w:t xml:space="preserve">Each party acknowledges receipt of the following notice from the Court:  </w:t>
      </w:r>
    </w:p>
    <w:p w14:paraId="604CA7F6" w14:textId="77777777" w:rsidR="00F61E16" w:rsidRPr="009A0FC9" w:rsidRDefault="00F61E16" w:rsidP="00CA418C">
      <w:pPr>
        <w:ind w:left="720"/>
        <w:jc w:val="both"/>
        <w:rPr>
          <w:bCs/>
        </w:rPr>
      </w:pPr>
    </w:p>
    <w:p w14:paraId="77D46CB1" w14:textId="77777777" w:rsidR="007A264B" w:rsidRPr="009A0FC9" w:rsidRDefault="007A264B" w:rsidP="00CA418C">
      <w:pPr>
        <w:ind w:left="720"/>
        <w:jc w:val="both"/>
        <w:rPr>
          <w:b/>
          <w:bCs/>
        </w:rPr>
      </w:pPr>
      <w:r w:rsidRPr="009A0FC9">
        <w:rPr>
          <w:bCs/>
        </w:rPr>
        <w:t>If your divorce was commenced on or after January 25, 2016, this Notice is required to be given to you by the Supreme Court of the county where your divorce was filed to comply with the Maintenance Guidelines Law (</w:t>
      </w:r>
      <w:r w:rsidRPr="009A0FC9">
        <w:t xml:space="preserve">[S. 5678/A. 7645], </w:t>
      </w:r>
      <w:r w:rsidRPr="009A0FC9">
        <w:rPr>
          <w:bCs/>
        </w:rPr>
        <w:t>Chapter 269, Laws of 2015) because you may not have counsel in this action to advise you</w:t>
      </w:r>
      <w:r w:rsidRPr="009A0FC9">
        <w:rPr>
          <w:b/>
          <w:bCs/>
        </w:rPr>
        <w:t xml:space="preserve">.  It does not mean that your spouse is seeking or offering an award of “Maintenance” in this action. </w:t>
      </w:r>
    </w:p>
    <w:p w14:paraId="2B5ACAD2" w14:textId="77777777" w:rsidR="00B00558" w:rsidRPr="009A0FC9" w:rsidRDefault="00B00558" w:rsidP="00B00558">
      <w:pPr>
        <w:ind w:left="720"/>
        <w:jc w:val="both"/>
      </w:pPr>
      <w:r w:rsidRPr="009A0FC9">
        <w:rPr>
          <w:b/>
          <w:bCs/>
        </w:rPr>
        <w:t>Maintenance” means the amount to be paid to the other spouse for his or her support, either during the pendency of the divorce action as temporary maintenance or after the divorce is final as post-divorce maintenance. </w:t>
      </w:r>
    </w:p>
    <w:p w14:paraId="5523B254" w14:textId="77777777" w:rsidR="006F3E2D" w:rsidRPr="009A0FC9" w:rsidRDefault="006F3E2D" w:rsidP="00B91A1D">
      <w:pPr>
        <w:jc w:val="both"/>
      </w:pPr>
    </w:p>
    <w:p w14:paraId="557D2AC3" w14:textId="2F2862BA" w:rsidR="007A264B" w:rsidRPr="009A0FC9" w:rsidRDefault="007A264B" w:rsidP="00CA418C">
      <w:pPr>
        <w:ind w:left="720"/>
        <w:jc w:val="both"/>
      </w:pPr>
      <w:r w:rsidRPr="009A0FC9">
        <w:rPr>
          <w:lang w:val="en-CA"/>
        </w:rPr>
        <w:fldChar w:fldCharType="begin"/>
      </w:r>
      <w:r w:rsidRPr="009A0FC9">
        <w:rPr>
          <w:lang w:val="en-CA"/>
        </w:rPr>
        <w:instrText xml:space="preserve"> SEQ CHAPTER \h \r 1</w:instrText>
      </w:r>
      <w:r w:rsidRPr="009A0FC9">
        <w:rPr>
          <w:lang w:val="en-CA"/>
        </w:rPr>
        <w:fldChar w:fldCharType="end"/>
      </w:r>
      <w:r w:rsidRPr="009A0FC9">
        <w:t>You are hereby given notice that under the Maintenance Guidelines Law (Chapter 269, Laws of 2015), there is an obligation to award the guideline amount of main</w:t>
      </w:r>
      <w:r w:rsidR="00002C84">
        <w:t>tenance on income up to $184</w:t>
      </w:r>
      <w:r w:rsidRPr="009A0FC9">
        <w:t xml:space="preserve">,000 to be paid by the party with the higher income (the maintenance payor) to the party with the lower income (the maintenance payee) according to a formula, unless the parties agree otherwise or waive this right.  Depending on the incomes of the parties, the obligation might fall on either the Plaintiff or Defendant in the action.  </w:t>
      </w:r>
    </w:p>
    <w:p w14:paraId="3DDE6A69" w14:textId="77777777" w:rsidR="006F3E2D" w:rsidRPr="009A0FC9" w:rsidRDefault="006F3E2D" w:rsidP="00B91A1D">
      <w:pPr>
        <w:jc w:val="both"/>
      </w:pPr>
    </w:p>
    <w:p w14:paraId="18A50362" w14:textId="77777777" w:rsidR="00000676" w:rsidRPr="009A0FC9" w:rsidRDefault="007A264B" w:rsidP="00EB3D02">
      <w:pPr>
        <w:ind w:left="720"/>
        <w:jc w:val="both"/>
        <w:rPr>
          <w:color w:val="000000"/>
        </w:rPr>
      </w:pPr>
      <w:r w:rsidRPr="009A0FC9">
        <w:rPr>
          <w:color w:val="000000"/>
        </w:rPr>
        <w:t xml:space="preserve">There are two formulas to determine the amount of the obligation. If you and your spouse have no children, the higher formula will apply.  If there are children of the marriage, the lower formula will apply, but only if the maintenance payor is paying child support to the other spouse who has the children as the custodial parent.  Otherwise the higher formula will apply.  </w:t>
      </w:r>
    </w:p>
    <w:p w14:paraId="0D7F73C9" w14:textId="77777777" w:rsidR="00EB3D02" w:rsidRPr="009A0FC9" w:rsidRDefault="008857AB" w:rsidP="00EB3D02">
      <w:pPr>
        <w:ind w:left="720"/>
        <w:jc w:val="both"/>
        <w:rPr>
          <w:color w:val="000000"/>
        </w:rPr>
      </w:pPr>
      <w:r w:rsidRPr="009A0FC9">
        <w:rPr>
          <w:color w:val="000000"/>
        </w:rPr>
        <w:br w:type="page"/>
      </w:r>
    </w:p>
    <w:p w14:paraId="6D89ADCC" w14:textId="77777777" w:rsidR="007A264B" w:rsidRPr="009A0FC9" w:rsidRDefault="007A264B" w:rsidP="00CA418C">
      <w:pPr>
        <w:ind w:firstLine="720"/>
        <w:rPr>
          <w:b/>
          <w:color w:val="000000"/>
        </w:rPr>
      </w:pPr>
      <w:r w:rsidRPr="009A0FC9">
        <w:rPr>
          <w:b/>
          <w:color w:val="000000"/>
        </w:rPr>
        <w:t>Lower Formula</w:t>
      </w:r>
    </w:p>
    <w:p w14:paraId="55DD6BC3" w14:textId="77777777" w:rsidR="007A264B" w:rsidRPr="009A0FC9" w:rsidRDefault="007A264B" w:rsidP="007A264B">
      <w:pPr>
        <w:rPr>
          <w:color w:val="000000"/>
        </w:rPr>
      </w:pPr>
    </w:p>
    <w:p w14:paraId="2A7BED09" w14:textId="3B6055F5" w:rsidR="00CA418C" w:rsidRPr="009A0FC9" w:rsidRDefault="007A264B" w:rsidP="00CA418C">
      <w:pPr>
        <w:numPr>
          <w:ilvl w:val="0"/>
          <w:numId w:val="11"/>
        </w:numPr>
        <w:rPr>
          <w:color w:val="000000"/>
        </w:rPr>
      </w:pPr>
      <w:r w:rsidRPr="009A0FC9">
        <w:rPr>
          <w:color w:val="231F20"/>
        </w:rPr>
        <w:t>Multiply Maintenanc</w:t>
      </w:r>
      <w:r w:rsidR="00CA418C" w:rsidRPr="009A0FC9">
        <w:rPr>
          <w:color w:val="231F20"/>
        </w:rPr>
        <w:t>e Payor’s Income by 20%.</w:t>
      </w:r>
    </w:p>
    <w:p w14:paraId="6F4139E6" w14:textId="77777777" w:rsidR="00CA418C" w:rsidRPr="009A0FC9" w:rsidRDefault="00CA418C" w:rsidP="00CA418C">
      <w:pPr>
        <w:ind w:left="1800"/>
        <w:rPr>
          <w:color w:val="000000"/>
        </w:rPr>
      </w:pPr>
    </w:p>
    <w:p w14:paraId="34571F45" w14:textId="79CE706B" w:rsidR="00CA418C" w:rsidRPr="009A0FC9" w:rsidRDefault="007A264B" w:rsidP="00CA418C">
      <w:pPr>
        <w:numPr>
          <w:ilvl w:val="0"/>
          <w:numId w:val="11"/>
        </w:numPr>
        <w:rPr>
          <w:color w:val="000000"/>
        </w:rPr>
      </w:pPr>
      <w:r w:rsidRPr="009A0FC9">
        <w:rPr>
          <w:color w:val="231F20"/>
        </w:rPr>
        <w:t>Multiply Maintena</w:t>
      </w:r>
      <w:r w:rsidR="00CA418C" w:rsidRPr="009A0FC9">
        <w:rPr>
          <w:color w:val="231F20"/>
        </w:rPr>
        <w:t>nce Payee’s Income by 25%</w:t>
      </w:r>
      <w:bookmarkStart w:id="0" w:name="_GoBack"/>
      <w:bookmarkEnd w:id="0"/>
      <w:r w:rsidR="00CA418C" w:rsidRPr="009A0FC9">
        <w:rPr>
          <w:color w:val="231F20"/>
        </w:rPr>
        <w:t>.</w:t>
      </w:r>
    </w:p>
    <w:p w14:paraId="0D577781" w14:textId="77777777" w:rsidR="00CA418C" w:rsidRPr="009A0FC9" w:rsidRDefault="00CA418C" w:rsidP="00CA418C">
      <w:pPr>
        <w:pStyle w:val="ListParagraph"/>
        <w:rPr>
          <w:color w:val="231F20"/>
        </w:rPr>
      </w:pPr>
    </w:p>
    <w:p w14:paraId="6F9056BE" w14:textId="77777777" w:rsidR="00CA418C" w:rsidRPr="009A0FC9" w:rsidRDefault="000913ED" w:rsidP="007A264B">
      <w:pPr>
        <w:numPr>
          <w:ilvl w:val="0"/>
          <w:numId w:val="11"/>
        </w:numPr>
        <w:rPr>
          <w:color w:val="000000"/>
        </w:rPr>
      </w:pPr>
      <w:r w:rsidRPr="009A0FC9">
        <w:rPr>
          <w:color w:val="231F20"/>
        </w:rPr>
        <w:t>Subtract Line b from Line a</w:t>
      </w:r>
      <w:r w:rsidR="007A264B" w:rsidRPr="009A0FC9">
        <w:rPr>
          <w:color w:val="231F20"/>
        </w:rPr>
        <w:t xml:space="preserve">: = </w:t>
      </w:r>
      <w:r w:rsidR="007A264B" w:rsidRPr="009A0FC9">
        <w:rPr>
          <w:b/>
          <w:bCs/>
          <w:color w:val="231F20"/>
        </w:rPr>
        <w:t xml:space="preserve">Result 1 </w:t>
      </w:r>
    </w:p>
    <w:p w14:paraId="0F5CB0C9" w14:textId="77777777" w:rsidR="00CA418C" w:rsidRPr="009A0FC9" w:rsidRDefault="00CA418C" w:rsidP="00CA418C">
      <w:pPr>
        <w:pStyle w:val="ListParagraph"/>
        <w:rPr>
          <w:color w:val="231F20"/>
        </w:rPr>
      </w:pPr>
    </w:p>
    <w:p w14:paraId="71F6C8F0" w14:textId="77777777" w:rsidR="00820FF6" w:rsidRPr="009A0FC9" w:rsidRDefault="007A264B" w:rsidP="00820FF6">
      <w:pPr>
        <w:numPr>
          <w:ilvl w:val="0"/>
          <w:numId w:val="11"/>
        </w:numPr>
        <w:rPr>
          <w:color w:val="000000"/>
        </w:rPr>
      </w:pPr>
      <w:r w:rsidRPr="009A0FC9">
        <w:rPr>
          <w:color w:val="231F20"/>
        </w:rPr>
        <w:t>Subtract Maintenance Payee’s Income from 40 % of Combined Income*</w:t>
      </w:r>
      <w:r w:rsidR="00820FF6" w:rsidRPr="009A0FC9">
        <w:rPr>
          <w:color w:val="231F20"/>
        </w:rPr>
        <w:t xml:space="preserve"> =</w:t>
      </w:r>
      <w:r w:rsidR="00820FF6" w:rsidRPr="009A0FC9">
        <w:rPr>
          <w:color w:val="231F20"/>
        </w:rPr>
        <w:tab/>
      </w:r>
      <w:r w:rsidRPr="009A0FC9">
        <w:rPr>
          <w:b/>
          <w:bCs/>
          <w:color w:val="231F20"/>
        </w:rPr>
        <w:t>Result 2</w:t>
      </w:r>
      <w:r w:rsidRPr="009A0FC9">
        <w:rPr>
          <w:color w:val="231F20"/>
        </w:rPr>
        <w:t xml:space="preserve">. </w:t>
      </w:r>
    </w:p>
    <w:p w14:paraId="238788B0" w14:textId="77777777" w:rsidR="00820FF6" w:rsidRPr="009A0FC9" w:rsidRDefault="00820FF6" w:rsidP="00820FF6">
      <w:pPr>
        <w:pStyle w:val="ListParagraph"/>
        <w:rPr>
          <w:color w:val="231F20"/>
        </w:rPr>
      </w:pPr>
    </w:p>
    <w:p w14:paraId="21939830" w14:textId="77777777" w:rsidR="00CA418C" w:rsidRPr="009A0FC9" w:rsidRDefault="007A264B" w:rsidP="00820FF6">
      <w:pPr>
        <w:numPr>
          <w:ilvl w:val="0"/>
          <w:numId w:val="11"/>
        </w:numPr>
        <w:ind w:left="2160" w:hanging="720"/>
        <w:rPr>
          <w:color w:val="000000"/>
        </w:rPr>
      </w:pPr>
      <w:r w:rsidRPr="009A0FC9">
        <w:rPr>
          <w:color w:val="231F20"/>
        </w:rPr>
        <w:t xml:space="preserve">Enter the lower of </w:t>
      </w:r>
      <w:r w:rsidRPr="009A0FC9">
        <w:rPr>
          <w:b/>
          <w:bCs/>
          <w:color w:val="231F20"/>
        </w:rPr>
        <w:t xml:space="preserve">Result 2 </w:t>
      </w:r>
      <w:r w:rsidRPr="009A0FC9">
        <w:rPr>
          <w:color w:val="231F20"/>
        </w:rPr>
        <w:t xml:space="preserve">or </w:t>
      </w:r>
      <w:r w:rsidRPr="009A0FC9">
        <w:rPr>
          <w:b/>
          <w:color w:val="231F20"/>
        </w:rPr>
        <w:t>Result 1,</w:t>
      </w:r>
      <w:r w:rsidR="00CA418C" w:rsidRPr="009A0FC9">
        <w:rPr>
          <w:color w:val="231F20"/>
        </w:rPr>
        <w:t xml:space="preserve"> but if </w:t>
      </w:r>
      <w:r w:rsidRPr="009A0FC9">
        <w:rPr>
          <w:color w:val="231F20"/>
        </w:rPr>
        <w:t>less tha</w:t>
      </w:r>
      <w:r w:rsidR="00CA418C" w:rsidRPr="009A0FC9">
        <w:rPr>
          <w:color w:val="231F20"/>
        </w:rPr>
        <w:t>n or equal to zero, enter zero.</w:t>
      </w:r>
    </w:p>
    <w:p w14:paraId="36423185" w14:textId="77777777" w:rsidR="007A264B" w:rsidRPr="009A0FC9" w:rsidRDefault="007A264B" w:rsidP="00CA418C">
      <w:pPr>
        <w:tabs>
          <w:tab w:val="left" w:pos="720"/>
        </w:tabs>
        <w:ind w:left="720"/>
        <w:jc w:val="both"/>
        <w:rPr>
          <w:b/>
          <w:color w:val="000000"/>
        </w:rPr>
      </w:pPr>
      <w:r w:rsidRPr="009A0FC9">
        <w:rPr>
          <w:b/>
          <w:bCs/>
          <w:color w:val="231F20"/>
        </w:rPr>
        <w:t xml:space="preserve">THIS IS THE CALCULATED </w:t>
      </w:r>
      <w:r w:rsidR="00CA418C" w:rsidRPr="009A0FC9">
        <w:rPr>
          <w:b/>
          <w:bCs/>
          <w:color w:val="231F20"/>
        </w:rPr>
        <w:t xml:space="preserve">GUIDELINE AMOUNT OF MAINTENANCE </w:t>
      </w:r>
      <w:r w:rsidRPr="009A0FC9">
        <w:rPr>
          <w:b/>
          <w:color w:val="000000"/>
        </w:rPr>
        <w:t>WITH THE LOWER FORMULA</w:t>
      </w:r>
    </w:p>
    <w:p w14:paraId="24728B1E" w14:textId="77777777" w:rsidR="00EB3D02" w:rsidRPr="009A0FC9" w:rsidRDefault="00EB3D02" w:rsidP="00CA418C">
      <w:pPr>
        <w:tabs>
          <w:tab w:val="left" w:pos="720"/>
        </w:tabs>
        <w:ind w:left="720"/>
        <w:jc w:val="both"/>
        <w:rPr>
          <w:color w:val="231F20"/>
        </w:rPr>
      </w:pPr>
    </w:p>
    <w:p w14:paraId="594FC288" w14:textId="77777777" w:rsidR="007A264B" w:rsidRPr="009A0FC9" w:rsidRDefault="007A264B" w:rsidP="00820FF6">
      <w:pPr>
        <w:ind w:firstLine="720"/>
        <w:rPr>
          <w:b/>
          <w:color w:val="000000"/>
        </w:rPr>
      </w:pPr>
      <w:r w:rsidRPr="009A0FC9">
        <w:rPr>
          <w:b/>
          <w:color w:val="000000"/>
        </w:rPr>
        <w:t>Higher Formula</w:t>
      </w:r>
    </w:p>
    <w:p w14:paraId="63E6C3EE" w14:textId="77777777" w:rsidR="007A264B" w:rsidRPr="009A0FC9" w:rsidRDefault="007A264B" w:rsidP="007A264B">
      <w:pPr>
        <w:rPr>
          <w:color w:val="000000"/>
        </w:rPr>
      </w:pPr>
    </w:p>
    <w:p w14:paraId="26F76A36" w14:textId="77777777" w:rsidR="00820FF6" w:rsidRPr="009A0FC9" w:rsidRDefault="007A264B" w:rsidP="00820FF6">
      <w:pPr>
        <w:numPr>
          <w:ilvl w:val="0"/>
          <w:numId w:val="12"/>
        </w:numPr>
        <w:rPr>
          <w:color w:val="000000"/>
        </w:rPr>
      </w:pPr>
      <w:r w:rsidRPr="009A0FC9">
        <w:rPr>
          <w:color w:val="231F20"/>
        </w:rPr>
        <w:t>Multiply Maintenance Payor’s Income by 30%</w:t>
      </w:r>
    </w:p>
    <w:p w14:paraId="7CB270E8" w14:textId="77777777" w:rsidR="00820FF6" w:rsidRPr="009A0FC9" w:rsidRDefault="00820FF6" w:rsidP="00820FF6">
      <w:pPr>
        <w:ind w:left="1800"/>
        <w:rPr>
          <w:color w:val="000000"/>
        </w:rPr>
      </w:pPr>
    </w:p>
    <w:p w14:paraId="64A26592" w14:textId="77777777" w:rsidR="00820FF6" w:rsidRPr="009A0FC9" w:rsidRDefault="007A264B" w:rsidP="00820FF6">
      <w:pPr>
        <w:numPr>
          <w:ilvl w:val="0"/>
          <w:numId w:val="12"/>
        </w:numPr>
        <w:rPr>
          <w:color w:val="000000"/>
        </w:rPr>
      </w:pPr>
      <w:r w:rsidRPr="009A0FC9">
        <w:rPr>
          <w:color w:val="231F20"/>
        </w:rPr>
        <w:t>Multiply Maintenance Payee’s Income by 20%</w:t>
      </w:r>
    </w:p>
    <w:p w14:paraId="451F8474" w14:textId="77777777" w:rsidR="00820FF6" w:rsidRPr="009A0FC9" w:rsidRDefault="00820FF6" w:rsidP="00820FF6">
      <w:pPr>
        <w:pStyle w:val="ListParagraph"/>
        <w:rPr>
          <w:color w:val="231F20"/>
        </w:rPr>
      </w:pPr>
    </w:p>
    <w:p w14:paraId="65293DFD" w14:textId="77777777" w:rsidR="00820FF6" w:rsidRPr="009A0FC9" w:rsidRDefault="000913ED" w:rsidP="00820FF6">
      <w:pPr>
        <w:numPr>
          <w:ilvl w:val="0"/>
          <w:numId w:val="12"/>
        </w:numPr>
        <w:rPr>
          <w:color w:val="000000"/>
        </w:rPr>
      </w:pPr>
      <w:r w:rsidRPr="009A0FC9">
        <w:rPr>
          <w:color w:val="231F20"/>
        </w:rPr>
        <w:t>Subtract Line b from Line a</w:t>
      </w:r>
      <w:r w:rsidR="007A264B" w:rsidRPr="009A0FC9">
        <w:rPr>
          <w:color w:val="231F20"/>
        </w:rPr>
        <w:t xml:space="preserve">= </w:t>
      </w:r>
      <w:r w:rsidR="007A264B" w:rsidRPr="009A0FC9">
        <w:rPr>
          <w:b/>
          <w:bCs/>
          <w:color w:val="231F20"/>
        </w:rPr>
        <w:t xml:space="preserve">Result 1 </w:t>
      </w:r>
    </w:p>
    <w:p w14:paraId="7A3C09AB" w14:textId="77777777" w:rsidR="00820FF6" w:rsidRPr="009A0FC9" w:rsidRDefault="00820FF6" w:rsidP="00820FF6">
      <w:pPr>
        <w:pStyle w:val="ListParagraph"/>
        <w:rPr>
          <w:color w:val="231F20"/>
        </w:rPr>
      </w:pPr>
    </w:p>
    <w:p w14:paraId="6C4BE180" w14:textId="77777777" w:rsidR="00820FF6" w:rsidRPr="009A0FC9" w:rsidRDefault="007A264B" w:rsidP="00820FF6">
      <w:pPr>
        <w:numPr>
          <w:ilvl w:val="0"/>
          <w:numId w:val="12"/>
        </w:numPr>
        <w:ind w:left="2160" w:hanging="720"/>
        <w:rPr>
          <w:color w:val="000000"/>
        </w:rPr>
      </w:pPr>
      <w:r w:rsidRPr="009A0FC9">
        <w:rPr>
          <w:color w:val="231F20"/>
        </w:rPr>
        <w:t xml:space="preserve">Subtract Maintenance Payee’s Income from 40 % of Combined Income*= </w:t>
      </w:r>
      <w:r w:rsidRPr="009A0FC9">
        <w:rPr>
          <w:b/>
          <w:bCs/>
          <w:color w:val="231F20"/>
        </w:rPr>
        <w:t>Result 2</w:t>
      </w:r>
    </w:p>
    <w:p w14:paraId="3616D96C" w14:textId="77777777" w:rsidR="00820FF6" w:rsidRPr="009A0FC9" w:rsidRDefault="00820FF6" w:rsidP="00820FF6">
      <w:pPr>
        <w:pStyle w:val="ListParagraph"/>
        <w:rPr>
          <w:color w:val="231F20"/>
        </w:rPr>
      </w:pPr>
    </w:p>
    <w:p w14:paraId="259FC9B2" w14:textId="77777777" w:rsidR="007A264B" w:rsidRPr="009A0FC9" w:rsidRDefault="007A264B" w:rsidP="00820FF6">
      <w:pPr>
        <w:numPr>
          <w:ilvl w:val="0"/>
          <w:numId w:val="12"/>
        </w:numPr>
        <w:ind w:left="2160" w:hanging="720"/>
        <w:rPr>
          <w:color w:val="000000"/>
        </w:rPr>
      </w:pPr>
      <w:r w:rsidRPr="009A0FC9">
        <w:rPr>
          <w:color w:val="231F20"/>
        </w:rPr>
        <w:t xml:space="preserve">Enter the lower of </w:t>
      </w:r>
      <w:r w:rsidRPr="009A0FC9">
        <w:rPr>
          <w:b/>
          <w:bCs/>
          <w:color w:val="231F20"/>
        </w:rPr>
        <w:t xml:space="preserve">Result 2 </w:t>
      </w:r>
      <w:r w:rsidRPr="009A0FC9">
        <w:rPr>
          <w:color w:val="231F20"/>
        </w:rPr>
        <w:t xml:space="preserve">or </w:t>
      </w:r>
      <w:r w:rsidRPr="009A0FC9">
        <w:rPr>
          <w:b/>
          <w:color w:val="231F20"/>
        </w:rPr>
        <w:t>Result 1,</w:t>
      </w:r>
      <w:r w:rsidR="00820FF6" w:rsidRPr="009A0FC9">
        <w:rPr>
          <w:color w:val="231F20"/>
        </w:rPr>
        <w:t xml:space="preserve"> but if </w:t>
      </w:r>
      <w:r w:rsidRPr="009A0FC9">
        <w:rPr>
          <w:color w:val="231F20"/>
        </w:rPr>
        <w:t>less than or equal to zero, enter zero</w:t>
      </w:r>
      <w:r w:rsidR="00820FF6" w:rsidRPr="009A0FC9">
        <w:rPr>
          <w:color w:val="231F20"/>
        </w:rPr>
        <w:t>.</w:t>
      </w:r>
      <w:r w:rsidRPr="009A0FC9">
        <w:rPr>
          <w:color w:val="231F20"/>
        </w:rPr>
        <w:t xml:space="preserve"> </w:t>
      </w:r>
      <w:r w:rsidRPr="009A0FC9">
        <w:rPr>
          <w:color w:val="231F20"/>
        </w:rPr>
        <w:tab/>
      </w:r>
    </w:p>
    <w:p w14:paraId="7E0973BF" w14:textId="77777777" w:rsidR="00820FF6" w:rsidRPr="009A0FC9" w:rsidRDefault="00820FF6" w:rsidP="007A264B">
      <w:pPr>
        <w:rPr>
          <w:b/>
          <w:bCs/>
          <w:color w:val="231F20"/>
        </w:rPr>
      </w:pPr>
    </w:p>
    <w:p w14:paraId="4BAA6E88" w14:textId="77777777" w:rsidR="007A264B" w:rsidRPr="009A0FC9" w:rsidRDefault="007A264B" w:rsidP="00820FF6">
      <w:pPr>
        <w:ind w:left="720"/>
        <w:rPr>
          <w:b/>
          <w:color w:val="000000"/>
        </w:rPr>
      </w:pPr>
      <w:r w:rsidRPr="009A0FC9">
        <w:rPr>
          <w:b/>
          <w:bCs/>
          <w:color w:val="231F20"/>
        </w:rPr>
        <w:t xml:space="preserve">THIS IS THE CALCULATED GUIDELINE AMOUNT OF MAINTENANCE </w:t>
      </w:r>
      <w:r w:rsidRPr="009A0FC9">
        <w:rPr>
          <w:b/>
          <w:color w:val="000000"/>
        </w:rPr>
        <w:t>WITH THE HIGHER FORMULA</w:t>
      </w:r>
    </w:p>
    <w:p w14:paraId="645F32E4" w14:textId="77777777" w:rsidR="007A264B" w:rsidRPr="009A0FC9" w:rsidRDefault="007A264B" w:rsidP="007A264B">
      <w:pPr>
        <w:rPr>
          <w:b/>
          <w:color w:val="000000"/>
        </w:rPr>
      </w:pPr>
    </w:p>
    <w:p w14:paraId="33304CB7" w14:textId="658D21FF" w:rsidR="007A264B" w:rsidRPr="009A0FC9" w:rsidRDefault="007A264B" w:rsidP="00820FF6">
      <w:pPr>
        <w:rPr>
          <w:b/>
          <w:color w:val="000000"/>
        </w:rPr>
      </w:pPr>
      <w:r w:rsidRPr="009A0FC9">
        <w:rPr>
          <w:b/>
          <w:color w:val="000000"/>
        </w:rPr>
        <w:t>*Combined Income equals Maintenance Payor’s Income up to $1</w:t>
      </w:r>
      <w:r w:rsidR="00335339">
        <w:rPr>
          <w:b/>
          <w:color w:val="000000"/>
        </w:rPr>
        <w:t>84</w:t>
      </w:r>
      <w:r w:rsidRPr="009A0FC9">
        <w:rPr>
          <w:b/>
          <w:color w:val="000000"/>
        </w:rPr>
        <w:t>,000 plus Maintenance Payee’s Income</w:t>
      </w:r>
    </w:p>
    <w:p w14:paraId="5EFBD3EF" w14:textId="77777777" w:rsidR="007A264B" w:rsidRPr="009A0FC9" w:rsidRDefault="007A264B" w:rsidP="007A264B">
      <w:pPr>
        <w:rPr>
          <w:b/>
          <w:color w:val="000000"/>
        </w:rPr>
      </w:pPr>
    </w:p>
    <w:p w14:paraId="7DFE4E4A" w14:textId="77777777" w:rsidR="00D075E2" w:rsidRPr="009A0FC9" w:rsidRDefault="00D075E2" w:rsidP="007A264B">
      <w:pPr>
        <w:rPr>
          <w:b/>
          <w:color w:val="000000"/>
        </w:rPr>
      </w:pPr>
      <w:r w:rsidRPr="009A0FC9">
        <w:rPr>
          <w:b/>
          <w:color w:val="000000"/>
        </w:rPr>
        <w:t>The Court is not bound by the Guideline Amount of Maintenance and may deviate the</w:t>
      </w:r>
      <w:r w:rsidR="00487CDA" w:rsidRPr="009A0FC9">
        <w:rPr>
          <w:b/>
          <w:color w:val="000000"/>
        </w:rPr>
        <w:t>refrom in the Court’s discretion as set forth in the statute</w:t>
      </w:r>
      <w:r w:rsidRPr="009A0FC9">
        <w:rPr>
          <w:b/>
          <w:color w:val="000000"/>
        </w:rPr>
        <w:t>.</w:t>
      </w:r>
    </w:p>
    <w:p w14:paraId="200E5E40" w14:textId="77777777" w:rsidR="00D075E2" w:rsidRPr="009A0FC9" w:rsidRDefault="00D075E2" w:rsidP="007A264B">
      <w:pPr>
        <w:rPr>
          <w:b/>
          <w:color w:val="000000"/>
        </w:rPr>
      </w:pPr>
    </w:p>
    <w:p w14:paraId="62429058" w14:textId="77777777" w:rsidR="007A264B" w:rsidRPr="009A0FC9" w:rsidRDefault="007A264B" w:rsidP="007A264B">
      <w:pPr>
        <w:rPr>
          <w:b/>
          <w:color w:val="000000"/>
        </w:rPr>
      </w:pPr>
      <w:r w:rsidRPr="009A0FC9">
        <w:rPr>
          <w:b/>
          <w:color w:val="000000"/>
        </w:rPr>
        <w:t>The Court will determine</w:t>
      </w:r>
      <w:r w:rsidR="00D075E2" w:rsidRPr="009A0FC9">
        <w:rPr>
          <w:b/>
          <w:color w:val="000000"/>
        </w:rPr>
        <w:t xml:space="preserve">, in its discretion, </w:t>
      </w:r>
      <w:r w:rsidRPr="009A0FC9">
        <w:rPr>
          <w:b/>
          <w:color w:val="000000"/>
        </w:rPr>
        <w:t>how long maintenance will be paid in accordance with the statute.</w:t>
      </w:r>
    </w:p>
    <w:p w14:paraId="2EA86AAB" w14:textId="77777777" w:rsidR="00000676" w:rsidRPr="009A0FC9" w:rsidRDefault="00000676" w:rsidP="007A264B">
      <w:pPr>
        <w:rPr>
          <w:b/>
          <w:color w:val="000000"/>
        </w:rPr>
      </w:pPr>
    </w:p>
    <w:p w14:paraId="0E10EEC7" w14:textId="77777777" w:rsidR="00000676" w:rsidRPr="009A0FC9" w:rsidRDefault="00000676" w:rsidP="007A264B">
      <w:pPr>
        <w:rPr>
          <w:b/>
          <w:color w:val="000000"/>
        </w:rPr>
      </w:pPr>
    </w:p>
    <w:p w14:paraId="3AA4F4CD" w14:textId="77777777" w:rsidR="00000676" w:rsidRPr="009A0FC9" w:rsidRDefault="00000676" w:rsidP="007A264B">
      <w:pPr>
        <w:rPr>
          <w:b/>
          <w:color w:val="000000"/>
        </w:rPr>
      </w:pPr>
    </w:p>
    <w:p w14:paraId="65503243" w14:textId="77777777" w:rsidR="005E1DD4" w:rsidRPr="009A0FC9" w:rsidRDefault="00FC7686" w:rsidP="00820FF6">
      <w:pPr>
        <w:ind w:left="720" w:hanging="720"/>
        <w:jc w:val="both"/>
      </w:pPr>
      <w:r w:rsidRPr="009A0FC9">
        <w:rPr>
          <w:b/>
        </w:rPr>
        <w:t>N</w:t>
      </w:r>
      <w:r w:rsidR="00820FF6" w:rsidRPr="009A0FC9">
        <w:rPr>
          <w:b/>
        </w:rPr>
        <w:t>.</w:t>
      </w:r>
      <w:r w:rsidR="00820FF6" w:rsidRPr="009A0FC9">
        <w:rPr>
          <w:b/>
        </w:rPr>
        <w:tab/>
      </w:r>
      <w:r w:rsidR="004074E8" w:rsidRPr="009A0FC9">
        <w:t>1.</w:t>
      </w:r>
      <w:r w:rsidR="004074E8" w:rsidRPr="009A0FC9">
        <w:tab/>
      </w:r>
      <w:r w:rsidR="007A264B" w:rsidRPr="009A0FC9">
        <w:t xml:space="preserve">The Court directs that the parties and their respective counsel are to appear at a </w:t>
      </w:r>
      <w:r w:rsidR="004074E8" w:rsidRPr="009A0FC9">
        <w:tab/>
      </w:r>
      <w:r w:rsidR="007A264B" w:rsidRPr="009A0FC9">
        <w:t xml:space="preserve">compliance conference to be held on __________/__________/__________ at </w:t>
      </w:r>
      <w:r w:rsidR="004074E8" w:rsidRPr="009A0FC9">
        <w:tab/>
      </w:r>
      <w:r w:rsidR="007A264B" w:rsidRPr="009A0FC9">
        <w:t xml:space="preserve">__________ am/pm.  All discovery as set forth herein above is expected to be </w:t>
      </w:r>
      <w:r w:rsidR="004074E8" w:rsidRPr="009A0FC9">
        <w:tab/>
      </w:r>
      <w:r w:rsidR="007A264B" w:rsidRPr="009A0FC9">
        <w:t>completed prior to the compliance conference</w:t>
      </w:r>
      <w:r w:rsidR="002F4EAA" w:rsidRPr="009A0FC9">
        <w:t>.</w:t>
      </w:r>
      <w:r w:rsidR="007A264B" w:rsidRPr="009A0FC9">
        <w:t xml:space="preserve">  At the conference, counsel shall </w:t>
      </w:r>
      <w:r w:rsidR="002F4EAA" w:rsidRPr="009A0FC9">
        <w:tab/>
      </w:r>
      <w:r w:rsidR="007A264B" w:rsidRPr="009A0FC9">
        <w:t>also be prepared to discuss settlement.</w:t>
      </w:r>
    </w:p>
    <w:p w14:paraId="50A533B8" w14:textId="77777777" w:rsidR="005A0AD2" w:rsidRPr="009A0FC9" w:rsidRDefault="005A0AD2" w:rsidP="00820FF6">
      <w:pPr>
        <w:ind w:left="720" w:hanging="720"/>
        <w:jc w:val="both"/>
      </w:pPr>
    </w:p>
    <w:p w14:paraId="6CBDEB97" w14:textId="77777777" w:rsidR="005A0AD2" w:rsidRPr="009A0FC9" w:rsidRDefault="005A0AD2" w:rsidP="00820FF6">
      <w:pPr>
        <w:ind w:left="720" w:hanging="720"/>
        <w:jc w:val="both"/>
      </w:pPr>
      <w:r w:rsidRPr="009A0FC9">
        <w:tab/>
      </w:r>
      <w:r w:rsidR="004074E8" w:rsidRPr="009A0FC9">
        <w:t>2.</w:t>
      </w:r>
      <w:r w:rsidR="004074E8" w:rsidRPr="009A0FC9">
        <w:tab/>
      </w:r>
      <w:r w:rsidRPr="009A0FC9">
        <w:t xml:space="preserve">A Note of Issue shall be filed on or before ______________.  Failure to file a </w:t>
      </w:r>
      <w:r w:rsidR="004074E8" w:rsidRPr="009A0FC9">
        <w:tab/>
      </w:r>
      <w:r w:rsidRPr="009A0FC9">
        <w:t>Note of Issue as directed herein may result in dismissal pursuant to CPLR 3216.</w:t>
      </w:r>
    </w:p>
    <w:p w14:paraId="4D03E036" w14:textId="77777777" w:rsidR="005A0AD2" w:rsidRPr="009A0FC9" w:rsidRDefault="005A0AD2" w:rsidP="00820FF6">
      <w:pPr>
        <w:ind w:left="720" w:hanging="720"/>
        <w:jc w:val="both"/>
      </w:pPr>
    </w:p>
    <w:p w14:paraId="28BD683C" w14:textId="77777777" w:rsidR="005A0AD2" w:rsidRPr="009A0FC9" w:rsidRDefault="004074E8" w:rsidP="00820FF6">
      <w:pPr>
        <w:ind w:left="720" w:hanging="720"/>
        <w:jc w:val="both"/>
        <w:rPr>
          <w:b/>
        </w:rPr>
      </w:pPr>
      <w:r w:rsidRPr="009A0FC9">
        <w:tab/>
      </w:r>
      <w:r w:rsidR="005A0AD2" w:rsidRPr="009A0FC9">
        <w:tab/>
      </w:r>
      <w:r w:rsidR="005A0AD2" w:rsidRPr="009A0FC9">
        <w:rPr>
          <w:b/>
        </w:rPr>
        <w:t>THE TRIAL IN THIS MATTER SHALL BE HELD ON:</w:t>
      </w:r>
      <w:r w:rsidRPr="009A0FC9">
        <w:rPr>
          <w:b/>
        </w:rPr>
        <w:t xml:space="preserve"> </w:t>
      </w:r>
    </w:p>
    <w:p w14:paraId="05549FDD" w14:textId="77777777" w:rsidR="004074E8" w:rsidRPr="009A0FC9" w:rsidRDefault="005A0AD2" w:rsidP="00820FF6">
      <w:pPr>
        <w:ind w:left="720" w:hanging="720"/>
        <w:jc w:val="both"/>
      </w:pPr>
      <w:r w:rsidRPr="009A0FC9">
        <w:rPr>
          <w:b/>
        </w:rPr>
        <w:tab/>
      </w:r>
      <w:r w:rsidRPr="009A0FC9">
        <w:softHyphen/>
      </w:r>
      <w:r w:rsidRPr="009A0FC9">
        <w:softHyphen/>
      </w:r>
      <w:r w:rsidRPr="009A0FC9">
        <w:softHyphen/>
      </w:r>
      <w:r w:rsidRPr="009A0FC9">
        <w:softHyphen/>
      </w:r>
      <w:r w:rsidRPr="009A0FC9">
        <w:softHyphen/>
      </w:r>
      <w:r w:rsidRPr="009A0FC9">
        <w:softHyphen/>
      </w:r>
      <w:r w:rsidR="004074E8" w:rsidRPr="009A0FC9">
        <w:tab/>
      </w:r>
      <w:r w:rsidRPr="009A0FC9">
        <w:t>_________________ in part/room _____________ at ____________</w:t>
      </w:r>
      <w:r w:rsidR="004074E8" w:rsidRPr="009A0FC9">
        <w:t>.</w:t>
      </w:r>
    </w:p>
    <w:p w14:paraId="1A85A180" w14:textId="77777777" w:rsidR="005A0AD2" w:rsidRPr="009A0FC9" w:rsidRDefault="005A0AD2" w:rsidP="00820FF6">
      <w:pPr>
        <w:ind w:left="720" w:hanging="720"/>
        <w:jc w:val="both"/>
      </w:pPr>
      <w:r w:rsidRPr="009A0FC9">
        <w:t xml:space="preserve"> </w:t>
      </w:r>
      <w:r w:rsidR="004074E8" w:rsidRPr="009A0FC9">
        <w:tab/>
      </w:r>
    </w:p>
    <w:p w14:paraId="13917888" w14:textId="77777777" w:rsidR="00FB15B4" w:rsidRPr="009A0FC9" w:rsidRDefault="00820FF6" w:rsidP="00820FF6">
      <w:pPr>
        <w:jc w:val="both"/>
        <w:rPr>
          <w:b/>
        </w:rPr>
      </w:pPr>
      <w:proofErr w:type="gramStart"/>
      <w:r w:rsidRPr="009A0FC9">
        <w:rPr>
          <w:b/>
        </w:rPr>
        <w:t>All of</w:t>
      </w:r>
      <w:proofErr w:type="gramEnd"/>
      <w:r w:rsidRPr="009A0FC9">
        <w:rPr>
          <w:b/>
        </w:rPr>
        <w:t xml:space="preserve"> the </w:t>
      </w:r>
      <w:r w:rsidR="00FB15B4" w:rsidRPr="009A0FC9">
        <w:rPr>
          <w:b/>
        </w:rPr>
        <w:t xml:space="preserve">above is hereby stipulated to by the parties: </w:t>
      </w:r>
    </w:p>
    <w:p w14:paraId="4EC9A264" w14:textId="77777777" w:rsidR="00FB15B4" w:rsidRPr="009A0FC9" w:rsidRDefault="00FB15B4" w:rsidP="00FB15B4">
      <w:pPr>
        <w:ind w:left="1440"/>
        <w:jc w:val="both"/>
      </w:pPr>
    </w:p>
    <w:p w14:paraId="2867BDE1" w14:textId="77777777" w:rsidR="00820FF6" w:rsidRPr="009A0FC9" w:rsidRDefault="00820FF6" w:rsidP="00820FF6">
      <w:pPr>
        <w:jc w:val="both"/>
      </w:pPr>
    </w:p>
    <w:p w14:paraId="2EEC3BA1" w14:textId="77777777" w:rsidR="00FB15B4" w:rsidRPr="009A0FC9" w:rsidRDefault="00FB15B4" w:rsidP="00820FF6">
      <w:pPr>
        <w:jc w:val="both"/>
      </w:pPr>
      <w:r w:rsidRPr="009A0FC9">
        <w:t>____________________</w:t>
      </w:r>
      <w:r w:rsidR="00F87D42" w:rsidRPr="009A0FC9">
        <w:t>____</w:t>
      </w:r>
      <w:r w:rsidRPr="009A0FC9">
        <w:t>_</w:t>
      </w:r>
      <w:r w:rsidR="00F87D42" w:rsidRPr="009A0FC9">
        <w:t>___</w:t>
      </w:r>
      <w:r w:rsidRPr="009A0FC9">
        <w:tab/>
      </w:r>
      <w:r w:rsidRPr="009A0FC9">
        <w:tab/>
      </w:r>
      <w:r w:rsidRPr="009A0FC9">
        <w:tab/>
        <w:t>_____________________</w:t>
      </w:r>
      <w:r w:rsidR="00F87D42" w:rsidRPr="009A0FC9">
        <w:t>________</w:t>
      </w:r>
    </w:p>
    <w:p w14:paraId="37B84FA1" w14:textId="77777777" w:rsidR="00FB15B4" w:rsidRPr="009A0FC9" w:rsidRDefault="00B00558" w:rsidP="00820FF6">
      <w:pPr>
        <w:jc w:val="both"/>
      </w:pPr>
      <w:r w:rsidRPr="009A0FC9">
        <w:t>Plaintiff</w:t>
      </w:r>
      <w:r w:rsidR="00F87D42" w:rsidRPr="009A0FC9">
        <w:t xml:space="preserve"> (Signature)</w:t>
      </w:r>
      <w:r w:rsidR="00FB15B4" w:rsidRPr="009A0FC9">
        <w:tab/>
      </w:r>
      <w:r w:rsidR="00FB15B4" w:rsidRPr="009A0FC9">
        <w:tab/>
      </w:r>
      <w:r w:rsidR="00FB15B4" w:rsidRPr="009A0FC9">
        <w:tab/>
      </w:r>
      <w:r w:rsidR="00FB15B4" w:rsidRPr="009A0FC9">
        <w:tab/>
      </w:r>
      <w:r w:rsidR="00FB15B4" w:rsidRPr="009A0FC9">
        <w:tab/>
      </w:r>
      <w:r w:rsidRPr="009A0FC9">
        <w:t>Defendant</w:t>
      </w:r>
      <w:r w:rsidR="00F87D42" w:rsidRPr="009A0FC9">
        <w:t xml:space="preserve"> (Signature)</w:t>
      </w:r>
    </w:p>
    <w:p w14:paraId="34D3998C" w14:textId="77777777" w:rsidR="00FB15B4" w:rsidRPr="009A0FC9" w:rsidRDefault="00FB15B4" w:rsidP="00FB15B4">
      <w:pPr>
        <w:ind w:left="1440"/>
        <w:jc w:val="both"/>
      </w:pPr>
    </w:p>
    <w:p w14:paraId="34B66355" w14:textId="77777777" w:rsidR="00FB15B4" w:rsidRPr="009A0FC9" w:rsidRDefault="00FB15B4" w:rsidP="00820FF6">
      <w:pPr>
        <w:jc w:val="both"/>
      </w:pPr>
      <w:r w:rsidRPr="009A0FC9">
        <w:t>______________</w:t>
      </w:r>
      <w:r w:rsidR="00820FF6" w:rsidRPr="009A0FC9">
        <w:t>________</w:t>
      </w:r>
      <w:r w:rsidR="00F87D42" w:rsidRPr="009A0FC9">
        <w:t>_</w:t>
      </w:r>
      <w:r w:rsidR="00820FF6" w:rsidRPr="009A0FC9">
        <w:t>_</w:t>
      </w:r>
      <w:r w:rsidR="00F87D42" w:rsidRPr="009A0FC9">
        <w:t>___</w:t>
      </w:r>
      <w:r w:rsidR="00820FF6" w:rsidRPr="009A0FC9">
        <w:t>_</w:t>
      </w:r>
      <w:r w:rsidR="00B00558" w:rsidRPr="009A0FC9">
        <w:tab/>
      </w:r>
      <w:r w:rsidR="00820FF6" w:rsidRPr="009A0FC9">
        <w:tab/>
      </w:r>
      <w:r w:rsidR="00F87D42" w:rsidRPr="009A0FC9">
        <w:tab/>
      </w:r>
      <w:r w:rsidR="00820FF6" w:rsidRPr="009A0FC9">
        <w:t>_______</w:t>
      </w:r>
      <w:r w:rsidR="00B00558" w:rsidRPr="009A0FC9">
        <w:t>_________</w:t>
      </w:r>
      <w:r w:rsidR="00F87D42" w:rsidRPr="009A0FC9">
        <w:t>____________</w:t>
      </w:r>
      <w:r w:rsidR="00B00558" w:rsidRPr="009A0FC9">
        <w:t>_</w:t>
      </w:r>
    </w:p>
    <w:p w14:paraId="540D74B1" w14:textId="77777777" w:rsidR="00820FF6" w:rsidRPr="009A0FC9" w:rsidRDefault="00B00558" w:rsidP="00FB15B4">
      <w:pPr>
        <w:jc w:val="both"/>
      </w:pPr>
      <w:r w:rsidRPr="009A0FC9">
        <w:t>Plaintiff</w:t>
      </w:r>
      <w:r w:rsidR="00F87D42" w:rsidRPr="009A0FC9">
        <w:t xml:space="preserve"> (Print Name)</w:t>
      </w:r>
      <w:r w:rsidRPr="009A0FC9">
        <w:tab/>
      </w:r>
      <w:r w:rsidRPr="009A0FC9">
        <w:tab/>
      </w:r>
      <w:r w:rsidRPr="009A0FC9">
        <w:tab/>
      </w:r>
      <w:r w:rsidRPr="009A0FC9">
        <w:tab/>
      </w:r>
      <w:r w:rsidRPr="009A0FC9">
        <w:tab/>
      </w:r>
      <w:r w:rsidR="00F87D42" w:rsidRPr="009A0FC9">
        <w:t xml:space="preserve">Defendant (Print Name) </w:t>
      </w:r>
    </w:p>
    <w:p w14:paraId="234288B6" w14:textId="77777777" w:rsidR="00820FF6" w:rsidRPr="009A0FC9" w:rsidRDefault="00820FF6" w:rsidP="00FB15B4">
      <w:pPr>
        <w:jc w:val="both"/>
      </w:pPr>
    </w:p>
    <w:p w14:paraId="4A8382DC" w14:textId="77777777" w:rsidR="00FB15B4" w:rsidRPr="009A0FC9" w:rsidRDefault="00820FF6" w:rsidP="00FB15B4">
      <w:pPr>
        <w:jc w:val="both"/>
      </w:pPr>
      <w:r w:rsidRPr="009A0FC9">
        <w:t>_________________________</w:t>
      </w:r>
      <w:r w:rsidR="00F87D42" w:rsidRPr="009A0FC9">
        <w:t>___</w:t>
      </w:r>
      <w:r w:rsidRPr="009A0FC9">
        <w:tab/>
      </w:r>
      <w:r w:rsidRPr="009A0FC9">
        <w:tab/>
      </w:r>
      <w:r w:rsidR="00F87D42" w:rsidRPr="009A0FC9">
        <w:tab/>
      </w:r>
      <w:r w:rsidR="00FB15B4" w:rsidRPr="009A0FC9">
        <w:t>_______________________</w:t>
      </w:r>
      <w:r w:rsidR="00F87D42" w:rsidRPr="009A0FC9">
        <w:t>______</w:t>
      </w:r>
    </w:p>
    <w:p w14:paraId="32401C79" w14:textId="77777777" w:rsidR="00FB15B4" w:rsidRPr="009A0FC9" w:rsidRDefault="00B00558" w:rsidP="00FB15B4">
      <w:pPr>
        <w:jc w:val="both"/>
      </w:pPr>
      <w:r w:rsidRPr="009A0FC9">
        <w:t>Plaintiff’s</w:t>
      </w:r>
      <w:r w:rsidR="00FB15B4" w:rsidRPr="009A0FC9">
        <w:t xml:space="preserve"> Attorney</w:t>
      </w:r>
      <w:r w:rsidR="00F87D42" w:rsidRPr="009A0FC9">
        <w:t xml:space="preserve"> (Signature)</w:t>
      </w:r>
      <w:r w:rsidR="00FB15B4" w:rsidRPr="009A0FC9">
        <w:tab/>
      </w:r>
      <w:r w:rsidR="00FB15B4" w:rsidRPr="009A0FC9">
        <w:tab/>
      </w:r>
      <w:r w:rsidR="00820FF6" w:rsidRPr="009A0FC9">
        <w:tab/>
      </w:r>
      <w:r w:rsidRPr="009A0FC9">
        <w:t>Defendant</w:t>
      </w:r>
      <w:r w:rsidR="00FB15B4" w:rsidRPr="009A0FC9">
        <w:t>’s Attorney</w:t>
      </w:r>
      <w:r w:rsidR="00F87D42" w:rsidRPr="009A0FC9">
        <w:t xml:space="preserve"> (Signature)</w:t>
      </w:r>
    </w:p>
    <w:p w14:paraId="60910CAC" w14:textId="77777777" w:rsidR="00FB15B4" w:rsidRPr="009A0FC9" w:rsidRDefault="00FB15B4" w:rsidP="00FB15B4">
      <w:pPr>
        <w:jc w:val="both"/>
      </w:pPr>
    </w:p>
    <w:p w14:paraId="379FFD99" w14:textId="77777777" w:rsidR="00820FF6" w:rsidRPr="009A0FC9" w:rsidRDefault="00F87D42" w:rsidP="00FB15B4">
      <w:pPr>
        <w:jc w:val="both"/>
      </w:pPr>
      <w:r w:rsidRPr="009A0FC9">
        <w:t>____________________________</w:t>
      </w:r>
      <w:r w:rsidRPr="009A0FC9">
        <w:tab/>
      </w:r>
      <w:r w:rsidRPr="009A0FC9">
        <w:tab/>
      </w:r>
      <w:r w:rsidRPr="009A0FC9">
        <w:tab/>
        <w:t>_____________________________</w:t>
      </w:r>
    </w:p>
    <w:p w14:paraId="0FD0ABA1" w14:textId="77777777" w:rsidR="00FB15B4" w:rsidRPr="009A0FC9" w:rsidRDefault="00F87D42" w:rsidP="00FB15B4">
      <w:pPr>
        <w:jc w:val="both"/>
        <w:sectPr w:rsidR="00FB15B4" w:rsidRPr="009A0FC9">
          <w:type w:val="continuous"/>
          <w:pgSz w:w="12240" w:h="15840"/>
          <w:pgMar w:top="1440" w:right="1440" w:bottom="1440" w:left="1440" w:header="1440" w:footer="1440" w:gutter="0"/>
          <w:cols w:space="720"/>
          <w:noEndnote/>
        </w:sectPr>
      </w:pPr>
      <w:r w:rsidRPr="009A0FC9">
        <w:t xml:space="preserve">Plaintiff’s Attorney (Print Name) </w:t>
      </w:r>
      <w:r w:rsidRPr="009A0FC9">
        <w:tab/>
      </w:r>
      <w:r w:rsidRPr="009A0FC9">
        <w:tab/>
      </w:r>
      <w:r w:rsidRPr="009A0FC9">
        <w:tab/>
        <w:t>Defendant’s Attorney (Print Name)</w:t>
      </w:r>
    </w:p>
    <w:p w14:paraId="5354F92F" w14:textId="77777777" w:rsidR="00FB15B4" w:rsidRPr="009A0FC9" w:rsidRDefault="00FB15B4" w:rsidP="00FB15B4">
      <w:pPr>
        <w:tabs>
          <w:tab w:val="left" w:pos="-1440"/>
        </w:tabs>
        <w:ind w:left="720" w:hanging="720"/>
        <w:jc w:val="both"/>
      </w:pPr>
    </w:p>
    <w:p w14:paraId="7DE854AA" w14:textId="77777777" w:rsidR="00820FF6" w:rsidRPr="009A0FC9" w:rsidRDefault="00820FF6">
      <w:pPr>
        <w:jc w:val="both"/>
      </w:pPr>
    </w:p>
    <w:p w14:paraId="550500BB" w14:textId="77777777" w:rsidR="007A264B" w:rsidRPr="009A0FC9" w:rsidRDefault="007A264B">
      <w:pPr>
        <w:jc w:val="both"/>
      </w:pPr>
      <w:r w:rsidRPr="009A0FC9">
        <w:t>Dated: ___________, 20</w:t>
      </w:r>
      <w:r w:rsidR="00D075E2" w:rsidRPr="009A0FC9">
        <w:t>___</w:t>
      </w:r>
    </w:p>
    <w:p w14:paraId="3BF9F341" w14:textId="77777777" w:rsidR="007A264B" w:rsidRPr="009A0FC9" w:rsidRDefault="007A264B" w:rsidP="006F3E2D">
      <w:pPr>
        <w:jc w:val="both"/>
        <w:rPr>
          <w:b/>
        </w:rPr>
      </w:pPr>
      <w:r w:rsidRPr="009A0FC9">
        <w:tab/>
      </w:r>
      <w:r w:rsidR="00DE2834" w:rsidRPr="009A0FC9">
        <w:tab/>
      </w:r>
      <w:r w:rsidR="00DE2834" w:rsidRPr="009A0FC9">
        <w:tab/>
      </w:r>
      <w:r w:rsidR="006F3E2D" w:rsidRPr="009A0FC9">
        <w:tab/>
      </w:r>
      <w:r w:rsidR="006F3E2D" w:rsidRPr="009A0FC9">
        <w:tab/>
      </w:r>
      <w:r w:rsidR="006F3E2D" w:rsidRPr="009A0FC9">
        <w:tab/>
      </w:r>
      <w:r w:rsidR="006F3E2D" w:rsidRPr="009A0FC9">
        <w:tab/>
      </w:r>
      <w:r w:rsidR="006F3E2D" w:rsidRPr="009A0FC9">
        <w:tab/>
      </w:r>
      <w:proofErr w:type="gramStart"/>
      <w:r w:rsidRPr="009A0FC9">
        <w:rPr>
          <w:b/>
        </w:rPr>
        <w:t>SO</w:t>
      </w:r>
      <w:proofErr w:type="gramEnd"/>
      <w:r w:rsidRPr="009A0FC9">
        <w:rPr>
          <w:b/>
        </w:rPr>
        <w:t xml:space="preserve"> ORDERED:</w:t>
      </w:r>
    </w:p>
    <w:p w14:paraId="7EF5DEF9" w14:textId="77777777" w:rsidR="007A264B" w:rsidRPr="009A0FC9" w:rsidRDefault="007A264B">
      <w:pPr>
        <w:ind w:firstLine="720"/>
        <w:jc w:val="both"/>
        <w:rPr>
          <w:b/>
        </w:rPr>
      </w:pPr>
    </w:p>
    <w:p w14:paraId="3977F8E8" w14:textId="77777777" w:rsidR="007A264B" w:rsidRPr="009A0FC9" w:rsidRDefault="007A264B">
      <w:pPr>
        <w:ind w:firstLine="720"/>
        <w:jc w:val="both"/>
        <w:rPr>
          <w:b/>
        </w:rPr>
      </w:pPr>
      <w:r w:rsidRPr="009A0FC9">
        <w:rPr>
          <w:b/>
        </w:rPr>
        <w:tab/>
      </w:r>
      <w:r w:rsidRPr="009A0FC9">
        <w:rPr>
          <w:b/>
        </w:rPr>
        <w:tab/>
      </w:r>
      <w:r w:rsidRPr="009A0FC9">
        <w:rPr>
          <w:b/>
        </w:rPr>
        <w:tab/>
      </w:r>
      <w:r w:rsidRPr="009A0FC9">
        <w:rPr>
          <w:b/>
        </w:rPr>
        <w:tab/>
      </w:r>
      <w:r w:rsidRPr="009A0FC9">
        <w:rPr>
          <w:b/>
        </w:rPr>
        <w:tab/>
      </w:r>
      <w:r w:rsidRPr="009A0FC9">
        <w:rPr>
          <w:b/>
        </w:rPr>
        <w:tab/>
      </w:r>
      <w:r w:rsidRPr="009A0FC9">
        <w:rPr>
          <w:b/>
        </w:rPr>
        <w:tab/>
        <w:t>_____________________________</w:t>
      </w:r>
    </w:p>
    <w:p w14:paraId="4A94BF43" w14:textId="77777777" w:rsidR="0052181D" w:rsidRPr="009A0FC9" w:rsidRDefault="0052181D">
      <w:pPr>
        <w:ind w:firstLine="720"/>
        <w:jc w:val="both"/>
        <w:rPr>
          <w:b/>
        </w:rPr>
      </w:pPr>
    </w:p>
    <w:p w14:paraId="477A4528" w14:textId="77777777" w:rsidR="00B91A1D" w:rsidRPr="009A0FC9" w:rsidRDefault="007A264B" w:rsidP="006F3E2D">
      <w:pPr>
        <w:ind w:firstLine="720"/>
        <w:jc w:val="both"/>
        <w:rPr>
          <w:b/>
          <w:bCs/>
        </w:rPr>
      </w:pPr>
      <w:r w:rsidRPr="009A0FC9">
        <w:rPr>
          <w:b/>
        </w:rPr>
        <w:tab/>
      </w:r>
      <w:r w:rsidRPr="009A0FC9">
        <w:rPr>
          <w:b/>
        </w:rPr>
        <w:tab/>
      </w:r>
      <w:r w:rsidRPr="009A0FC9">
        <w:rPr>
          <w:b/>
        </w:rPr>
        <w:tab/>
      </w:r>
      <w:r w:rsidRPr="009A0FC9">
        <w:rPr>
          <w:b/>
        </w:rPr>
        <w:tab/>
      </w:r>
      <w:r w:rsidRPr="009A0FC9">
        <w:rPr>
          <w:b/>
        </w:rPr>
        <w:tab/>
      </w:r>
      <w:r w:rsidRPr="009A0FC9">
        <w:rPr>
          <w:b/>
        </w:rPr>
        <w:tab/>
      </w:r>
      <w:r w:rsidRPr="009A0FC9">
        <w:rPr>
          <w:b/>
        </w:rPr>
        <w:tab/>
        <w:t>Justice of the Supreme Court</w:t>
      </w:r>
    </w:p>
    <w:p w14:paraId="38BBE4E0" w14:textId="77777777" w:rsidR="00E537A3" w:rsidRPr="009A0FC9" w:rsidRDefault="00E537A3">
      <w:pPr>
        <w:jc w:val="both"/>
        <w:rPr>
          <w:b/>
          <w:bCs/>
        </w:rPr>
      </w:pPr>
    </w:p>
    <w:p w14:paraId="1B483AF2" w14:textId="77777777" w:rsidR="00601230" w:rsidRPr="009A0FC9" w:rsidRDefault="00601230" w:rsidP="00E537A3">
      <w:pPr>
        <w:tabs>
          <w:tab w:val="left" w:pos="360"/>
        </w:tabs>
        <w:jc w:val="both"/>
        <w:rPr>
          <w:b/>
          <w:bCs/>
        </w:rPr>
      </w:pPr>
      <w:r w:rsidRPr="009A0FC9">
        <w:sym w:font="Wingdings" w:char="F06F"/>
      </w:r>
      <w:r w:rsidR="00E537A3" w:rsidRPr="009A0FC9">
        <w:rPr>
          <w:b/>
          <w:bCs/>
          <w:sz w:val="36"/>
          <w:szCs w:val="36"/>
        </w:rPr>
        <w:tab/>
      </w:r>
      <w:r w:rsidR="00E537A3" w:rsidRPr="009A0FC9">
        <w:rPr>
          <w:b/>
          <w:bCs/>
        </w:rPr>
        <w:t xml:space="preserve">There is no addendum to this </w:t>
      </w:r>
      <w:r w:rsidR="00BE73E6" w:rsidRPr="009A0FC9">
        <w:rPr>
          <w:b/>
          <w:bCs/>
        </w:rPr>
        <w:t>Preliminary Conference Order.</w:t>
      </w:r>
      <w:r w:rsidR="00E537A3" w:rsidRPr="009A0FC9">
        <w:rPr>
          <w:b/>
          <w:bCs/>
        </w:rPr>
        <w:t xml:space="preserve">  </w:t>
      </w:r>
    </w:p>
    <w:p w14:paraId="3D0A1A06" w14:textId="77777777" w:rsidR="00E537A3" w:rsidRPr="009A0FC9" w:rsidRDefault="00E537A3" w:rsidP="00E537A3">
      <w:pPr>
        <w:tabs>
          <w:tab w:val="left" w:pos="360"/>
        </w:tabs>
        <w:jc w:val="both"/>
        <w:rPr>
          <w:b/>
          <w:bCs/>
        </w:rPr>
      </w:pPr>
      <w:r w:rsidRPr="009A0FC9">
        <w:rPr>
          <w:b/>
          <w:bCs/>
        </w:rPr>
        <w:tab/>
      </w:r>
    </w:p>
    <w:p w14:paraId="4795364A" w14:textId="77777777" w:rsidR="00E537A3" w:rsidRPr="00601230" w:rsidRDefault="00601230" w:rsidP="00601230">
      <w:pPr>
        <w:tabs>
          <w:tab w:val="left" w:pos="360"/>
        </w:tabs>
        <w:ind w:left="360" w:hanging="360"/>
        <w:jc w:val="both"/>
        <w:rPr>
          <w:b/>
          <w:bCs/>
        </w:rPr>
      </w:pPr>
      <w:r w:rsidRPr="009A0FC9">
        <w:sym w:font="Wingdings" w:char="F06F"/>
      </w:r>
      <w:r w:rsidR="00E537A3" w:rsidRPr="009A0FC9">
        <w:rPr>
          <w:b/>
          <w:bCs/>
        </w:rPr>
        <w:tab/>
        <w:t xml:space="preserve">There is an addendum of </w:t>
      </w:r>
      <w:r w:rsidRPr="009A0FC9">
        <w:rPr>
          <w:b/>
          <w:bCs/>
        </w:rPr>
        <w:t>___</w:t>
      </w:r>
      <w:r w:rsidR="00E537A3" w:rsidRPr="009A0FC9">
        <w:rPr>
          <w:b/>
          <w:bCs/>
        </w:rPr>
        <w:t xml:space="preserve">__ pages which is attached to this </w:t>
      </w:r>
      <w:r w:rsidRPr="009A0FC9">
        <w:rPr>
          <w:b/>
          <w:bCs/>
        </w:rPr>
        <w:t xml:space="preserve">Preliminary </w:t>
      </w:r>
      <w:r w:rsidR="00BE73E6" w:rsidRPr="009A0FC9">
        <w:rPr>
          <w:b/>
          <w:bCs/>
        </w:rPr>
        <w:t>Conference Order.</w:t>
      </w:r>
      <w:r w:rsidR="00E537A3" w:rsidRPr="00601230">
        <w:rPr>
          <w:b/>
          <w:bCs/>
        </w:rPr>
        <w:t xml:space="preserve"> </w:t>
      </w:r>
    </w:p>
    <w:sectPr w:rsidR="00E537A3" w:rsidRPr="00601230" w:rsidSect="005E1DD4">
      <w:type w:val="continuous"/>
      <w:pgSz w:w="12240" w:h="15840"/>
      <w:pgMar w:top="1152" w:right="1440" w:bottom="432" w:left="1440" w:header="115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07465" w14:textId="77777777" w:rsidR="005E1DD4" w:rsidRDefault="005E1DD4" w:rsidP="005E1DD4">
      <w:r>
        <w:separator/>
      </w:r>
    </w:p>
  </w:endnote>
  <w:endnote w:type="continuationSeparator" w:id="0">
    <w:p w14:paraId="088205D6" w14:textId="77777777" w:rsidR="005E1DD4" w:rsidRDefault="005E1DD4" w:rsidP="005E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icrosoft Uighur">
    <w:altName w:val="Microsoft Uighur"/>
    <w:panose1 w:val="02000000000000000000"/>
    <w:charset w:val="B2"/>
    <w:family w:val="auto"/>
    <w:pitch w:val="variable"/>
    <w:sig w:usb0="8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ED5A" w14:textId="77777777" w:rsidR="0052181D" w:rsidRPr="0052181D" w:rsidRDefault="0052181D" w:rsidP="0052181D">
    <w:pPr>
      <w:pStyle w:val="Footer"/>
      <w:pBdr>
        <w:top w:val="thinThickSmallGap" w:sz="24" w:space="1" w:color="622423"/>
      </w:pBdr>
      <w:tabs>
        <w:tab w:val="clear" w:pos="4680"/>
      </w:tabs>
      <w:rPr>
        <w:rFonts w:ascii="Cambria" w:hAnsi="Cambria"/>
      </w:rPr>
    </w:pPr>
    <w:r w:rsidRPr="009A0FC9">
      <w:rPr>
        <w:rFonts w:ascii="Cambria" w:hAnsi="Cambria"/>
      </w:rPr>
      <w:t xml:space="preserve">[UCS </w:t>
    </w:r>
    <w:r w:rsidR="00601237">
      <w:rPr>
        <w:rFonts w:ascii="Cambria" w:hAnsi="Cambria"/>
      </w:rPr>
      <w:t>eff. 1/31/18</w:t>
    </w:r>
    <w:r w:rsidRPr="009A0FC9">
      <w:rPr>
        <w:rFonts w:ascii="Cambria" w:hAnsi="Cambria"/>
      </w:rPr>
      <w:t>]</w:t>
    </w:r>
    <w:r w:rsidRPr="009A0FC9">
      <w:rPr>
        <w:rFonts w:ascii="Cambria" w:hAnsi="Cambria"/>
      </w:rPr>
      <w:tab/>
      <w:t xml:space="preserve">Page </w:t>
    </w:r>
    <w:r w:rsidRPr="009A0FC9">
      <w:rPr>
        <w:rFonts w:ascii="Calibri" w:hAnsi="Calibri"/>
      </w:rPr>
      <w:fldChar w:fldCharType="begin"/>
    </w:r>
    <w:r w:rsidRPr="009A0FC9">
      <w:instrText xml:space="preserve"> PAGE   \* MERGEFORMAT </w:instrText>
    </w:r>
    <w:r w:rsidRPr="009A0FC9">
      <w:rPr>
        <w:rFonts w:ascii="Calibri" w:hAnsi="Calibri"/>
      </w:rPr>
      <w:fldChar w:fldCharType="separate"/>
    </w:r>
    <w:r w:rsidR="009A0FC9" w:rsidRPr="009A0FC9">
      <w:rPr>
        <w:rFonts w:ascii="Cambria" w:hAnsi="Cambria"/>
        <w:noProof/>
      </w:rPr>
      <w:t>11</w:t>
    </w:r>
    <w:r w:rsidRPr="009A0FC9">
      <w:rPr>
        <w:rFonts w:ascii="Cambria" w:hAnsi="Cambria"/>
        <w:noProof/>
      </w:rPr>
      <w:fldChar w:fldCharType="end"/>
    </w:r>
  </w:p>
  <w:p w14:paraId="40704906" w14:textId="77777777" w:rsidR="007A264B" w:rsidRPr="00AD59BD" w:rsidRDefault="007A264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CAA88" w14:textId="77777777" w:rsidR="005E1DD4" w:rsidRDefault="005E1DD4" w:rsidP="005E1DD4">
      <w:pPr>
        <w:rPr>
          <w:noProof/>
        </w:rPr>
      </w:pPr>
      <w:r>
        <w:rPr>
          <w:noProof/>
        </w:rPr>
        <w:separator/>
      </w:r>
    </w:p>
  </w:footnote>
  <w:footnote w:type="continuationSeparator" w:id="0">
    <w:p w14:paraId="70DA9F8B" w14:textId="77777777" w:rsidR="005E1DD4" w:rsidRDefault="005E1DD4" w:rsidP="005E1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B0DC" w14:textId="77777777" w:rsidR="005E1DD4" w:rsidRDefault="005E1DD4">
    <w:pPr>
      <w:spacing w:line="240" w:lineRule="exact"/>
      <w:rPr>
        <w:rFonts w:ascii="Microsoft Uighur" w:hAnsi="Microsoft Uighur" w:cs="Microsoft Uighu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4"/>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AutoList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6"/>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name w:val="AutoList8"/>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B0D32C0"/>
    <w:multiLevelType w:val="hybridMultilevel"/>
    <w:tmpl w:val="27A44CA2"/>
    <w:lvl w:ilvl="0" w:tplc="F9FAB0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D15C98"/>
    <w:multiLevelType w:val="hybridMultilevel"/>
    <w:tmpl w:val="5BD8F9AA"/>
    <w:lvl w:ilvl="0" w:tplc="5B5661A4">
      <w:start w:val="1"/>
      <w:numFmt w:val="lowerLetter"/>
      <w:lvlText w:val="%1."/>
      <w:lvlJc w:val="left"/>
      <w:pPr>
        <w:ind w:left="1800" w:hanging="360"/>
      </w:pPr>
      <w:rPr>
        <w:rFonts w:hint="default"/>
        <w:color w:val="231F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364880"/>
    <w:multiLevelType w:val="hybridMultilevel"/>
    <w:tmpl w:val="6F0A37C4"/>
    <w:lvl w:ilvl="0" w:tplc="48A0B2BC">
      <w:start w:val="1"/>
      <w:numFmt w:val="lowerLetter"/>
      <w:lvlText w:val="(%1)"/>
      <w:lvlJc w:val="left"/>
      <w:pPr>
        <w:ind w:left="1800" w:hanging="360"/>
      </w:pPr>
      <w:rPr>
        <w:rFonts w:hint="default"/>
        <w:color w:val="231F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8D33E9"/>
    <w:multiLevelType w:val="hybridMultilevel"/>
    <w:tmpl w:val="896A36CA"/>
    <w:lvl w:ilvl="0" w:tplc="D92C11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B24310"/>
    <w:multiLevelType w:val="hybridMultilevel"/>
    <w:tmpl w:val="D3CCCEF0"/>
    <w:lvl w:ilvl="0" w:tplc="EB0CE132">
      <w:start w:val="1"/>
      <w:numFmt w:val="lowerLetter"/>
      <w:lvlText w:val="(%1)"/>
      <w:lvlJc w:val="left"/>
      <w:pPr>
        <w:ind w:left="1800" w:hanging="360"/>
      </w:pPr>
      <w:rPr>
        <w:rFonts w:hint="default"/>
        <w:color w:val="231F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E281724"/>
    <w:multiLevelType w:val="hybridMultilevel"/>
    <w:tmpl w:val="68A034BC"/>
    <w:lvl w:ilvl="0" w:tplc="883E40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5B6C9C"/>
    <w:multiLevelType w:val="hybridMultilevel"/>
    <w:tmpl w:val="4F48D4F6"/>
    <w:lvl w:ilvl="0" w:tplc="62BC20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AA6209A"/>
    <w:multiLevelType w:val="hybridMultilevel"/>
    <w:tmpl w:val="9814DE28"/>
    <w:lvl w:ilvl="0" w:tplc="13028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AF596C"/>
    <w:multiLevelType w:val="hybridMultilevel"/>
    <w:tmpl w:val="3EC8C990"/>
    <w:lvl w:ilvl="0" w:tplc="D5906F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3"/>
  </w:num>
  <w:num w:numId="6">
    <w:abstractNumId w:val="6"/>
  </w:num>
  <w:num w:numId="7">
    <w:abstractNumId w:val="9"/>
  </w:num>
  <w:num w:numId="8">
    <w:abstractNumId w:val="11"/>
  </w:num>
  <w:num w:numId="9">
    <w:abstractNumId w:val="14"/>
  </w:num>
  <w:num w:numId="10">
    <w:abstractNumId w:val="7"/>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E1DD4"/>
    <w:rsid w:val="00000676"/>
    <w:rsid w:val="00002C84"/>
    <w:rsid w:val="00025CF5"/>
    <w:rsid w:val="0002791E"/>
    <w:rsid w:val="000913ED"/>
    <w:rsid w:val="000D2258"/>
    <w:rsid w:val="000E098C"/>
    <w:rsid w:val="00121F4E"/>
    <w:rsid w:val="001863C3"/>
    <w:rsid w:val="00242B80"/>
    <w:rsid w:val="002F4EAA"/>
    <w:rsid w:val="0030175A"/>
    <w:rsid w:val="00335339"/>
    <w:rsid w:val="00353CF1"/>
    <w:rsid w:val="00357E38"/>
    <w:rsid w:val="00376510"/>
    <w:rsid w:val="00380322"/>
    <w:rsid w:val="00402325"/>
    <w:rsid w:val="004074E8"/>
    <w:rsid w:val="00487CDA"/>
    <w:rsid w:val="004B7402"/>
    <w:rsid w:val="004C1C59"/>
    <w:rsid w:val="004C2F82"/>
    <w:rsid w:val="00501164"/>
    <w:rsid w:val="0052181D"/>
    <w:rsid w:val="005A0AD2"/>
    <w:rsid w:val="005C3FAD"/>
    <w:rsid w:val="005E0DA5"/>
    <w:rsid w:val="005E1DD4"/>
    <w:rsid w:val="00601230"/>
    <w:rsid w:val="00601237"/>
    <w:rsid w:val="00652B79"/>
    <w:rsid w:val="0065333E"/>
    <w:rsid w:val="00696F94"/>
    <w:rsid w:val="006C5675"/>
    <w:rsid w:val="006F3E2D"/>
    <w:rsid w:val="007254C3"/>
    <w:rsid w:val="007A264B"/>
    <w:rsid w:val="007B4E57"/>
    <w:rsid w:val="007D6054"/>
    <w:rsid w:val="00820FF6"/>
    <w:rsid w:val="008857AB"/>
    <w:rsid w:val="00896254"/>
    <w:rsid w:val="00966080"/>
    <w:rsid w:val="00984842"/>
    <w:rsid w:val="009A0FC9"/>
    <w:rsid w:val="009C2EE0"/>
    <w:rsid w:val="009C6A3E"/>
    <w:rsid w:val="009D6F11"/>
    <w:rsid w:val="00A45DF7"/>
    <w:rsid w:val="00AB1385"/>
    <w:rsid w:val="00AC2209"/>
    <w:rsid w:val="00AD14C9"/>
    <w:rsid w:val="00AD59BD"/>
    <w:rsid w:val="00B00558"/>
    <w:rsid w:val="00B10584"/>
    <w:rsid w:val="00B91A1D"/>
    <w:rsid w:val="00B9683F"/>
    <w:rsid w:val="00BC43CE"/>
    <w:rsid w:val="00BD202B"/>
    <w:rsid w:val="00BE73E6"/>
    <w:rsid w:val="00C64707"/>
    <w:rsid w:val="00CA418C"/>
    <w:rsid w:val="00CB7519"/>
    <w:rsid w:val="00CE33AC"/>
    <w:rsid w:val="00D03215"/>
    <w:rsid w:val="00D075E2"/>
    <w:rsid w:val="00D42D57"/>
    <w:rsid w:val="00DE2834"/>
    <w:rsid w:val="00DF2C7F"/>
    <w:rsid w:val="00E06D34"/>
    <w:rsid w:val="00E537A3"/>
    <w:rsid w:val="00E632F7"/>
    <w:rsid w:val="00E96CDE"/>
    <w:rsid w:val="00EB3D02"/>
    <w:rsid w:val="00EC57A6"/>
    <w:rsid w:val="00EE2905"/>
    <w:rsid w:val="00F364D5"/>
    <w:rsid w:val="00F61D68"/>
    <w:rsid w:val="00F61E16"/>
    <w:rsid w:val="00F87C4D"/>
    <w:rsid w:val="00F87D42"/>
    <w:rsid w:val="00F90EFA"/>
    <w:rsid w:val="00FB15B4"/>
    <w:rsid w:val="00FC7686"/>
    <w:rsid w:val="00FD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7AF1108"/>
  <w14:defaultImageDpi w14:val="96"/>
  <w15:docId w15:val="{33CC5071-D601-4208-986F-E3257AB9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4"/>
      </w:numPr>
      <w:ind w:left="720" w:hanging="720"/>
      <w:outlineLvl w:val="0"/>
    </w:pPr>
  </w:style>
  <w:style w:type="paragraph" w:styleId="Header">
    <w:name w:val="header"/>
    <w:basedOn w:val="Normal"/>
    <w:link w:val="HeaderChar"/>
    <w:uiPriority w:val="99"/>
    <w:unhideWhenUsed/>
    <w:rsid w:val="00E96CDE"/>
    <w:pPr>
      <w:tabs>
        <w:tab w:val="center" w:pos="4680"/>
        <w:tab w:val="right" w:pos="9360"/>
      </w:tabs>
    </w:pPr>
  </w:style>
  <w:style w:type="character" w:customStyle="1" w:styleId="HeaderChar">
    <w:name w:val="Header Char"/>
    <w:link w:val="Header"/>
    <w:uiPriority w:val="99"/>
    <w:rsid w:val="00E96CDE"/>
    <w:rPr>
      <w:rFonts w:ascii="Times New Roman" w:hAnsi="Times New Roman" w:cs="Times New Roman"/>
      <w:sz w:val="24"/>
      <w:szCs w:val="24"/>
    </w:rPr>
  </w:style>
  <w:style w:type="paragraph" w:styleId="Footer">
    <w:name w:val="footer"/>
    <w:basedOn w:val="Normal"/>
    <w:link w:val="FooterChar"/>
    <w:uiPriority w:val="99"/>
    <w:unhideWhenUsed/>
    <w:rsid w:val="00E96CDE"/>
    <w:pPr>
      <w:tabs>
        <w:tab w:val="center" w:pos="4680"/>
        <w:tab w:val="right" w:pos="9360"/>
      </w:tabs>
    </w:pPr>
  </w:style>
  <w:style w:type="character" w:customStyle="1" w:styleId="FooterChar">
    <w:name w:val="Footer Char"/>
    <w:link w:val="Footer"/>
    <w:uiPriority w:val="99"/>
    <w:rsid w:val="00E96CD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F3E2D"/>
    <w:rPr>
      <w:rFonts w:ascii="Tahoma" w:hAnsi="Tahoma" w:cs="Tahoma"/>
      <w:sz w:val="16"/>
      <w:szCs w:val="16"/>
    </w:rPr>
  </w:style>
  <w:style w:type="character" w:customStyle="1" w:styleId="BalloonTextChar">
    <w:name w:val="Balloon Text Char"/>
    <w:link w:val="BalloonText"/>
    <w:uiPriority w:val="99"/>
    <w:semiHidden/>
    <w:rsid w:val="006F3E2D"/>
    <w:rPr>
      <w:rFonts w:ascii="Tahoma" w:hAnsi="Tahoma" w:cs="Tahoma"/>
      <w:sz w:val="16"/>
      <w:szCs w:val="16"/>
    </w:rPr>
  </w:style>
  <w:style w:type="paragraph" w:styleId="ListParagraph">
    <w:name w:val="List Paragraph"/>
    <w:basedOn w:val="Normal"/>
    <w:uiPriority w:val="34"/>
    <w:qFormat/>
    <w:rsid w:val="005E0D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471625">
      <w:bodyDiv w:val="1"/>
      <w:marLeft w:val="0"/>
      <w:marRight w:val="0"/>
      <w:marTop w:val="0"/>
      <w:marBottom w:val="0"/>
      <w:divBdr>
        <w:top w:val="none" w:sz="0" w:space="0" w:color="auto"/>
        <w:left w:val="none" w:sz="0" w:space="0" w:color="auto"/>
        <w:bottom w:val="none" w:sz="0" w:space="0" w:color="auto"/>
        <w:right w:val="none" w:sz="0" w:space="0" w:color="auto"/>
      </w:divBdr>
    </w:div>
    <w:div w:id="1258365399">
      <w:bodyDiv w:val="1"/>
      <w:marLeft w:val="0"/>
      <w:marRight w:val="0"/>
      <w:marTop w:val="0"/>
      <w:marBottom w:val="0"/>
      <w:divBdr>
        <w:top w:val="none" w:sz="0" w:space="0" w:color="auto"/>
        <w:left w:val="none" w:sz="0" w:space="0" w:color="auto"/>
        <w:bottom w:val="none" w:sz="0" w:space="0" w:color="auto"/>
        <w:right w:val="none" w:sz="0" w:space="0" w:color="auto"/>
      </w:divBdr>
    </w:div>
    <w:div w:id="20950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1F08-FFE0-44B8-9CC5-17AB3070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2603</Words>
  <Characters>14840</Characters>
  <Application>Microsoft Office Word</Application>
  <DocSecurity>0</DocSecurity>
  <PresentationFormat/>
  <Lines>123</Lines>
  <Paragraphs>34</Paragraphs>
  <ScaleCrop>false</ScaleCrop>
  <HeadingPairs>
    <vt:vector size="2" baseType="variant">
      <vt:variant>
        <vt:lpstr>Title</vt:lpstr>
      </vt:variant>
      <vt:variant>
        <vt:i4>1</vt:i4>
      </vt:variant>
    </vt:vector>
  </HeadingPairs>
  <TitlesOfParts>
    <vt:vector size="1" baseType="lpstr">
      <vt:lpstr>Preliminary Conference Order (As Revised by EK) (00084092-7).DOCX</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Conference Order (As Revised by EK) (00084092-7).DOCX</dc:title>
  <dc:subject>00084092:7</dc:subject>
  <dc:creator>Susan Kaufman</dc:creator>
  <cp:keywords/>
  <dc:description/>
  <cp:lastModifiedBy>Mindy Jeng</cp:lastModifiedBy>
  <cp:revision>3</cp:revision>
  <cp:lastPrinted>2018-09-20T15:39:00Z</cp:lastPrinted>
  <dcterms:created xsi:type="dcterms:W3CDTF">2018-09-20T15:37:00Z</dcterms:created>
  <dcterms:modified xsi:type="dcterms:W3CDTF">2018-09-20T16:01:00Z</dcterms:modified>
</cp:coreProperties>
</file>