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923C" w14:textId="2529FB7A" w:rsidR="00174352" w:rsidRPr="008B3258" w:rsidRDefault="001743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szCs w:val="24"/>
        </w:rPr>
      </w:pPr>
      <w:r w:rsidRPr="008B3258">
        <w:rPr>
          <w:szCs w:val="24"/>
        </w:rPr>
        <w:fldChar w:fldCharType="begin"/>
      </w:r>
      <w:r w:rsidRPr="008B3258">
        <w:rPr>
          <w:szCs w:val="24"/>
        </w:rPr>
        <w:instrText xml:space="preserve"> SEQ CHAPTER \h \r 1</w:instrText>
      </w:r>
      <w:r w:rsidRPr="008B3258">
        <w:rPr>
          <w:szCs w:val="24"/>
        </w:rPr>
        <w:fldChar w:fldCharType="end"/>
      </w:r>
      <w:r w:rsidRPr="008B3258">
        <w:rPr>
          <w:szCs w:val="24"/>
        </w:rPr>
        <w:t>F.C.A. §</w:t>
      </w:r>
      <w:r w:rsidR="00355E27" w:rsidRPr="008B3258">
        <w:rPr>
          <w:szCs w:val="24"/>
        </w:rPr>
        <w:t>§</w:t>
      </w:r>
      <w:r w:rsidRPr="008B3258">
        <w:rPr>
          <w:szCs w:val="24"/>
        </w:rPr>
        <w:t>1093</w:t>
      </w:r>
      <w:r w:rsidRPr="008B3258">
        <w:rPr>
          <w:szCs w:val="24"/>
        </w:rPr>
        <w:tab/>
      </w:r>
      <w:r w:rsidR="00355E27" w:rsidRPr="008B3258">
        <w:rPr>
          <w:szCs w:val="24"/>
        </w:rPr>
        <w:t>, 1097</w:t>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t xml:space="preserve">Form 10-C-1    </w:t>
      </w:r>
    </w:p>
    <w:p w14:paraId="04FBD80D" w14:textId="11821FBB" w:rsidR="00174352" w:rsidRPr="008B3258" w:rsidRDefault="00355E27">
      <w:pPr>
        <w:widowControl w:val="0"/>
        <w:tabs>
          <w:tab w:val="left" w:pos="0"/>
          <w:tab w:val="left" w:pos="864"/>
          <w:tab w:val="left" w:pos="7200"/>
        </w:tabs>
        <w:rPr>
          <w:szCs w:val="24"/>
        </w:rPr>
      </w:pPr>
      <w:r w:rsidRPr="008B3258">
        <w:rPr>
          <w:szCs w:val="24"/>
        </w:rPr>
        <w:t>S.S.L. §§393, 409-h</w:t>
      </w:r>
      <w:r w:rsidR="00174352" w:rsidRPr="008B3258">
        <w:rPr>
          <w:szCs w:val="24"/>
        </w:rPr>
        <w:tab/>
        <w:t>(Destitute Child</w:t>
      </w:r>
    </w:p>
    <w:p w14:paraId="4C9C0C71" w14:textId="77777777" w:rsidR="00850116" w:rsidRPr="008B3258" w:rsidRDefault="00174352">
      <w:pPr>
        <w:widowControl w:val="0"/>
        <w:tabs>
          <w:tab w:val="left" w:pos="0"/>
          <w:tab w:val="left" w:pos="864"/>
          <w:tab w:val="left" w:pos="7200"/>
        </w:tabs>
        <w:rPr>
          <w:szCs w:val="24"/>
        </w:rPr>
      </w:pPr>
      <w:r w:rsidRPr="008B3258">
        <w:rPr>
          <w:szCs w:val="24"/>
        </w:rPr>
        <w:tab/>
      </w:r>
      <w:r w:rsidRPr="008B3258">
        <w:rPr>
          <w:szCs w:val="24"/>
        </w:rPr>
        <w:tab/>
        <w:t>Petition)</w:t>
      </w:r>
      <w:r w:rsidRPr="008B3258">
        <w:rPr>
          <w:szCs w:val="24"/>
        </w:rPr>
        <w:tab/>
      </w:r>
      <w:r w:rsidRPr="008B3258">
        <w:rPr>
          <w:szCs w:val="24"/>
        </w:rPr>
        <w:tab/>
      </w:r>
    </w:p>
    <w:p w14:paraId="19961ADA" w14:textId="014523F1" w:rsidR="00174352" w:rsidRPr="008B3258" w:rsidRDefault="00850116">
      <w:pPr>
        <w:widowControl w:val="0"/>
        <w:tabs>
          <w:tab w:val="left" w:pos="0"/>
          <w:tab w:val="left" w:pos="864"/>
          <w:tab w:val="left" w:pos="7200"/>
        </w:tabs>
        <w:rPr>
          <w:szCs w:val="24"/>
        </w:rPr>
      </w:pPr>
      <w:r w:rsidRPr="008B3258">
        <w:rPr>
          <w:szCs w:val="24"/>
        </w:rPr>
        <w:tab/>
      </w:r>
      <w:r w:rsidRPr="008B3258">
        <w:rPr>
          <w:szCs w:val="24"/>
        </w:rPr>
        <w:tab/>
      </w:r>
      <w:r w:rsidR="00174352" w:rsidRPr="008B3258">
        <w:rPr>
          <w:szCs w:val="24"/>
        </w:rPr>
        <w:t>(9/202</w:t>
      </w:r>
      <w:r w:rsidR="00355E27" w:rsidRPr="008B3258">
        <w:rPr>
          <w:szCs w:val="24"/>
        </w:rPr>
        <w:t>1</w:t>
      </w:r>
      <w:r w:rsidR="00174352" w:rsidRPr="008B3258">
        <w:rPr>
          <w:szCs w:val="24"/>
        </w:rPr>
        <w:t>)</w:t>
      </w:r>
    </w:p>
    <w:p w14:paraId="2E90E1D5" w14:textId="77777777" w:rsidR="00174352" w:rsidRPr="008B3258" w:rsidRDefault="00174352">
      <w:pPr>
        <w:widowControl w:val="0"/>
        <w:tabs>
          <w:tab w:val="left" w:pos="0"/>
          <w:tab w:val="left" w:pos="864"/>
          <w:tab w:val="left" w:pos="7200"/>
        </w:tabs>
        <w:rPr>
          <w:szCs w:val="24"/>
        </w:rPr>
      </w:pPr>
      <w:r w:rsidRPr="008B3258">
        <w:rPr>
          <w:szCs w:val="24"/>
        </w:rPr>
        <w:t>FAMILY COURT OF NEW YORK</w:t>
      </w:r>
    </w:p>
    <w:p w14:paraId="07346A8B" w14:textId="77777777" w:rsidR="00174352" w:rsidRPr="008B3258" w:rsidRDefault="00174352">
      <w:pPr>
        <w:widowControl w:val="0"/>
        <w:tabs>
          <w:tab w:val="left" w:pos="0"/>
          <w:tab w:val="left" w:pos="864"/>
          <w:tab w:val="left" w:pos="7200"/>
        </w:tabs>
        <w:rPr>
          <w:szCs w:val="24"/>
        </w:rPr>
      </w:pPr>
      <w:r w:rsidRPr="008B3258">
        <w:rPr>
          <w:szCs w:val="24"/>
        </w:rPr>
        <w:t>COUNTY OF</w:t>
      </w:r>
    </w:p>
    <w:p w14:paraId="00E818E3" w14:textId="77777777" w:rsidR="00174352" w:rsidRPr="008B3258" w:rsidRDefault="00174352">
      <w:pPr>
        <w:widowControl w:val="0"/>
        <w:tabs>
          <w:tab w:val="left" w:pos="0"/>
          <w:tab w:val="left" w:pos="864"/>
          <w:tab w:val="left" w:pos="7200"/>
        </w:tabs>
        <w:rPr>
          <w:szCs w:val="24"/>
        </w:rPr>
      </w:pPr>
      <w:r w:rsidRPr="008B3258">
        <w:rPr>
          <w:szCs w:val="24"/>
        </w:rPr>
        <w:t>......................................................................................</w:t>
      </w:r>
    </w:p>
    <w:p w14:paraId="630F6D64" w14:textId="77777777" w:rsidR="00174352" w:rsidRPr="008B3258" w:rsidRDefault="00174352">
      <w:pPr>
        <w:widowControl w:val="0"/>
        <w:tabs>
          <w:tab w:val="left" w:pos="0"/>
          <w:tab w:val="left" w:pos="864"/>
          <w:tab w:val="left" w:pos="7200"/>
        </w:tabs>
        <w:rPr>
          <w:szCs w:val="24"/>
        </w:rPr>
      </w:pPr>
      <w:r w:rsidRPr="008B3258">
        <w:rPr>
          <w:szCs w:val="24"/>
        </w:rPr>
        <w:t>In the Matter of</w:t>
      </w:r>
    </w:p>
    <w:p w14:paraId="61E4869E" w14:textId="77777777" w:rsidR="00174352" w:rsidRPr="008B3258" w:rsidRDefault="00174352">
      <w:pPr>
        <w:widowControl w:val="0"/>
        <w:tabs>
          <w:tab w:val="left" w:pos="0"/>
          <w:tab w:val="left" w:pos="864"/>
          <w:tab w:val="left" w:pos="7200"/>
        </w:tabs>
        <w:rPr>
          <w:szCs w:val="24"/>
        </w:rPr>
      </w:pPr>
    </w:p>
    <w:p w14:paraId="170D5948" w14:textId="48081283" w:rsidR="00174352" w:rsidRPr="008B3258" w:rsidRDefault="00174352">
      <w:pPr>
        <w:widowControl w:val="0"/>
        <w:tabs>
          <w:tab w:val="left" w:pos="0"/>
          <w:tab w:val="left" w:pos="864"/>
          <w:tab w:val="left" w:pos="7200"/>
        </w:tabs>
        <w:rPr>
          <w:szCs w:val="24"/>
        </w:rPr>
      </w:pPr>
      <w:r w:rsidRPr="008B3258">
        <w:rPr>
          <w:szCs w:val="24"/>
        </w:rPr>
        <w:tab/>
      </w:r>
      <w:r w:rsidRPr="008B3258">
        <w:rPr>
          <w:szCs w:val="24"/>
        </w:rPr>
        <w:tab/>
        <w:t>Docket No.</w:t>
      </w:r>
    </w:p>
    <w:p w14:paraId="7626D8A0" w14:textId="77777777" w:rsidR="00174352" w:rsidRPr="008B3258" w:rsidRDefault="00174352">
      <w:pPr>
        <w:widowControl w:val="0"/>
        <w:tabs>
          <w:tab w:val="left" w:pos="0"/>
          <w:tab w:val="left" w:pos="864"/>
          <w:tab w:val="left" w:pos="7200"/>
        </w:tabs>
        <w:rPr>
          <w:szCs w:val="24"/>
        </w:rPr>
      </w:pPr>
    </w:p>
    <w:p w14:paraId="4B51582D" w14:textId="625FCD46" w:rsidR="00174352" w:rsidRPr="008B3258" w:rsidRDefault="00355E27">
      <w:pPr>
        <w:widowControl w:val="0"/>
        <w:tabs>
          <w:tab w:val="left" w:pos="0"/>
          <w:tab w:val="left" w:pos="864"/>
          <w:tab w:val="left" w:pos="7200"/>
        </w:tabs>
        <w:rPr>
          <w:szCs w:val="24"/>
        </w:rPr>
      </w:pPr>
      <w:r w:rsidRPr="008B3258">
        <w:rPr>
          <w:szCs w:val="24"/>
        </w:rPr>
        <w:tab/>
      </w:r>
      <w:r w:rsidRPr="008B3258">
        <w:rPr>
          <w:szCs w:val="24"/>
        </w:rPr>
        <w:tab/>
      </w:r>
      <w:r w:rsidR="00174352" w:rsidRPr="008B3258">
        <w:rPr>
          <w:szCs w:val="24"/>
        </w:rPr>
        <w:t>CIN #</w:t>
      </w:r>
    </w:p>
    <w:p w14:paraId="0AB09F7A" w14:textId="77777777" w:rsidR="00174352" w:rsidRPr="008B3258" w:rsidRDefault="00174352">
      <w:pPr>
        <w:widowControl w:val="0"/>
        <w:tabs>
          <w:tab w:val="left" w:pos="0"/>
          <w:tab w:val="left" w:pos="864"/>
          <w:tab w:val="left" w:pos="7200"/>
        </w:tabs>
        <w:rPr>
          <w:szCs w:val="24"/>
        </w:rPr>
      </w:pPr>
      <w:r w:rsidRPr="008B3258">
        <w:rPr>
          <w:szCs w:val="24"/>
        </w:rPr>
        <w:t>(A) Child(ren) under Eighteen Years</w:t>
      </w:r>
      <w:r w:rsidRPr="008B3258">
        <w:rPr>
          <w:szCs w:val="24"/>
        </w:rPr>
        <w:tab/>
        <w:t>PETITION</w:t>
      </w:r>
    </w:p>
    <w:p w14:paraId="34E2B8BA" w14:textId="77777777" w:rsidR="00174352" w:rsidRPr="008B3258" w:rsidRDefault="00174352">
      <w:pPr>
        <w:widowControl w:val="0"/>
        <w:tabs>
          <w:tab w:val="left" w:pos="0"/>
          <w:tab w:val="left" w:pos="864"/>
          <w:tab w:val="left" w:pos="7200"/>
        </w:tabs>
        <w:rPr>
          <w:szCs w:val="24"/>
        </w:rPr>
      </w:pPr>
      <w:r w:rsidRPr="008B3258">
        <w:rPr>
          <w:szCs w:val="24"/>
        </w:rPr>
        <w:t>of Age Alleged to be Destitute</w:t>
      </w:r>
      <w:r w:rsidRPr="008B3258">
        <w:rPr>
          <w:szCs w:val="24"/>
        </w:rPr>
        <w:tab/>
        <w:t>(Destitute Child)</w:t>
      </w:r>
    </w:p>
    <w:p w14:paraId="78D59441" w14:textId="77777777" w:rsidR="00174352" w:rsidRPr="008B3258" w:rsidRDefault="00174352">
      <w:pPr>
        <w:widowControl w:val="0"/>
        <w:tabs>
          <w:tab w:val="left" w:pos="0"/>
          <w:tab w:val="left" w:pos="864"/>
          <w:tab w:val="left" w:pos="7200"/>
        </w:tabs>
        <w:rPr>
          <w:szCs w:val="24"/>
        </w:rPr>
      </w:pPr>
      <w:r w:rsidRPr="008B3258">
        <w:rPr>
          <w:szCs w:val="24"/>
        </w:rPr>
        <w:tab/>
      </w:r>
      <w:r w:rsidRPr="008B3258">
        <w:rPr>
          <w:szCs w:val="24"/>
        </w:rPr>
        <w:tab/>
      </w:r>
    </w:p>
    <w:p w14:paraId="34A575E7" w14:textId="77777777" w:rsidR="00174352" w:rsidRPr="008B3258" w:rsidRDefault="00174352">
      <w:pPr>
        <w:widowControl w:val="0"/>
        <w:tabs>
          <w:tab w:val="left" w:pos="0"/>
          <w:tab w:val="left" w:pos="864"/>
          <w:tab w:val="left" w:pos="7200"/>
        </w:tabs>
        <w:rPr>
          <w:szCs w:val="24"/>
        </w:rPr>
      </w:pPr>
    </w:p>
    <w:p w14:paraId="4AA8F529" w14:textId="75C0B146" w:rsidR="00174352" w:rsidRPr="008B3258" w:rsidRDefault="008B3258" w:rsidP="008B3258">
      <w:pPr>
        <w:widowControl w:val="0"/>
        <w:tabs>
          <w:tab w:val="left" w:pos="0"/>
          <w:tab w:val="left" w:pos="1530"/>
          <w:tab w:val="left" w:pos="2880"/>
          <w:tab w:val="left" w:pos="3600"/>
          <w:tab w:val="left" w:pos="7920"/>
        </w:tabs>
        <w:rPr>
          <w:szCs w:val="24"/>
        </w:rPr>
      </w:pPr>
      <w:r w:rsidRPr="008B3258">
        <w:rPr>
          <w:szCs w:val="24"/>
        </w:rPr>
        <w:tab/>
      </w:r>
      <w:r w:rsidR="00174352" w:rsidRPr="008B3258">
        <w:rPr>
          <w:szCs w:val="24"/>
        </w:rPr>
        <w:t>Parent(s) or Other Party/Parties</w:t>
      </w:r>
    </w:p>
    <w:p w14:paraId="4ED2025B" w14:textId="77777777" w:rsidR="00174352" w:rsidRPr="008B3258" w:rsidRDefault="00174352">
      <w:pPr>
        <w:widowControl w:val="0"/>
        <w:tabs>
          <w:tab w:val="left" w:pos="0"/>
          <w:tab w:val="left" w:pos="2880"/>
          <w:tab w:val="left" w:pos="3600"/>
          <w:tab w:val="left" w:pos="7920"/>
        </w:tabs>
        <w:rPr>
          <w:szCs w:val="24"/>
        </w:rPr>
      </w:pPr>
      <w:r w:rsidRPr="008B3258">
        <w:rPr>
          <w:szCs w:val="24"/>
        </w:rPr>
        <w:t>....................................................................................</w:t>
      </w:r>
    </w:p>
    <w:p w14:paraId="69B13C71" w14:textId="77777777" w:rsidR="00174352" w:rsidRPr="008B3258" w:rsidRDefault="00174352">
      <w:pPr>
        <w:widowControl w:val="0"/>
        <w:tabs>
          <w:tab w:val="left" w:pos="0"/>
          <w:tab w:val="left" w:pos="2880"/>
          <w:tab w:val="left" w:pos="3600"/>
          <w:tab w:val="left" w:pos="7920"/>
        </w:tabs>
        <w:rPr>
          <w:szCs w:val="24"/>
        </w:rPr>
      </w:pPr>
    </w:p>
    <w:p w14:paraId="4F689DA8" w14:textId="77777777" w:rsidR="00174352" w:rsidRPr="008B3258" w:rsidRDefault="00174352">
      <w:pPr>
        <w:widowControl w:val="0"/>
        <w:tabs>
          <w:tab w:val="left" w:pos="0"/>
          <w:tab w:val="left" w:pos="1260"/>
          <w:tab w:val="left" w:pos="2880"/>
          <w:tab w:val="left" w:pos="3600"/>
          <w:tab w:val="left" w:pos="7920"/>
        </w:tabs>
        <w:ind w:left="2880" w:hanging="2880"/>
        <w:rPr>
          <w:b/>
          <w:szCs w:val="24"/>
        </w:rPr>
      </w:pPr>
      <w:r w:rsidRPr="008B3258">
        <w:rPr>
          <w:b/>
          <w:szCs w:val="24"/>
          <w:u w:val="single"/>
        </w:rPr>
        <w:t>NOTICE TO PARENT(s)</w:t>
      </w:r>
      <w:r w:rsidRPr="008B3258">
        <w:rPr>
          <w:b/>
          <w:szCs w:val="24"/>
        </w:rPr>
        <w:t>:</w:t>
      </w:r>
      <w:r w:rsidRPr="008B3258">
        <w:rPr>
          <w:b/>
          <w:szCs w:val="24"/>
        </w:rPr>
        <w:tab/>
        <w:t xml:space="preserve">IF YOUR  CHILD STAYS IN FOSTER CARE FOR 15 OF THE MOST RECENT 22 MONTHS, THE  AGENCY MAY BE REQUIRED BY LAW TO FILE A PETITION TO TERMINATE YOUR PARENTAL RIGHTS AND MAY FILE BEFORE THE END OF THE 15-MONTH PERIOD. </w:t>
      </w:r>
      <w:r w:rsidRPr="008B3258">
        <w:rPr>
          <w:szCs w:val="24"/>
        </w:rPr>
        <w:t xml:space="preserve"> </w:t>
      </w:r>
      <w:r w:rsidRPr="008B3258">
        <w:rPr>
          <w:b/>
          <w:szCs w:val="24"/>
        </w:rPr>
        <w:t xml:space="preserve">IF THE PETITION IS GRANTED, YOU  MAY LOSE YOUR RIGHTS TO YOUR CHILD AND YOUR CHILD MAY BE ADOPTED WITHOUT YOUR CONSENT.  </w:t>
      </w:r>
    </w:p>
    <w:p w14:paraId="7B75115E" w14:textId="77777777" w:rsidR="00174352" w:rsidRPr="008B3258" w:rsidRDefault="00174352">
      <w:pPr>
        <w:widowControl w:val="0"/>
        <w:tabs>
          <w:tab w:val="left" w:pos="0"/>
          <w:tab w:val="left" w:pos="1260"/>
          <w:tab w:val="left" w:pos="2880"/>
          <w:tab w:val="left" w:pos="3600"/>
          <w:tab w:val="left" w:pos="7920"/>
        </w:tabs>
        <w:rPr>
          <w:szCs w:val="24"/>
        </w:rPr>
      </w:pPr>
    </w:p>
    <w:p w14:paraId="55282D19"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t>TO THE FAMILY COURT:</w:t>
      </w:r>
    </w:p>
    <w:p w14:paraId="0156EBEE"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t>The undersigned Petitioner respectfully alleges, upon information and belief,  that:</w:t>
      </w:r>
    </w:p>
    <w:p w14:paraId="7EA5C6C0" w14:textId="77777777" w:rsidR="00174352" w:rsidRPr="008B3258" w:rsidRDefault="00174352">
      <w:pPr>
        <w:widowControl w:val="0"/>
        <w:tabs>
          <w:tab w:val="left" w:pos="0"/>
          <w:tab w:val="left" w:pos="1260"/>
          <w:tab w:val="left" w:pos="2880"/>
          <w:tab w:val="left" w:pos="3600"/>
          <w:tab w:val="left" w:pos="7920"/>
        </w:tabs>
        <w:rPr>
          <w:szCs w:val="24"/>
        </w:rPr>
      </w:pPr>
    </w:p>
    <w:p w14:paraId="38C6A3EB"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t>1. Petitioner [name]:                                    is [specify job title or position]:</w:t>
      </w:r>
    </w:p>
    <w:p w14:paraId="378B509A" w14:textId="05FC4C82" w:rsidR="00174352" w:rsidRPr="008B3258" w:rsidRDefault="00174352">
      <w:pPr>
        <w:widowControl w:val="0"/>
        <w:tabs>
          <w:tab w:val="left" w:pos="0"/>
          <w:tab w:val="left" w:pos="1260"/>
          <w:tab w:val="left" w:pos="2880"/>
          <w:tab w:val="left" w:pos="3600"/>
          <w:tab w:val="left" w:pos="7920"/>
        </w:tabs>
        <w:rPr>
          <w:szCs w:val="24"/>
        </w:rPr>
      </w:pPr>
      <w:r w:rsidRPr="008B3258">
        <w:rPr>
          <w:szCs w:val="24"/>
        </w:rPr>
        <w:t xml:space="preserve">of the [check applicable box]: </w:t>
      </w:r>
      <w:r w:rsidR="008B3258" w:rsidRPr="008B3258">
        <w:rPr>
          <w:rFonts w:ascii="Segoe UI Symbol" w:hAnsi="Segoe UI Symbol" w:cs="Segoe UI Symbol"/>
          <w:szCs w:val="24"/>
        </w:rPr>
        <w:t>❑</w:t>
      </w:r>
      <w:r w:rsidRPr="008B3258">
        <w:rPr>
          <w:szCs w:val="24"/>
        </w:rPr>
        <w:t xml:space="preserve"> Department of Social Services of [specify county]:</w:t>
      </w:r>
    </w:p>
    <w:p w14:paraId="76A002CD" w14:textId="783ECB67" w:rsidR="00174352" w:rsidRPr="008B3258" w:rsidRDefault="00174352">
      <w:pPr>
        <w:widowControl w:val="0"/>
        <w:tabs>
          <w:tab w:val="left" w:pos="0"/>
          <w:tab w:val="left" w:pos="1260"/>
          <w:tab w:val="left" w:pos="2880"/>
          <w:tab w:val="left" w:pos="3600"/>
          <w:tab w:val="left" w:pos="7920"/>
        </w:tabs>
        <w:ind w:left="2880" w:hanging="2880"/>
        <w:rPr>
          <w:szCs w:val="24"/>
        </w:rPr>
      </w:pPr>
      <w:r w:rsidRPr="008B3258">
        <w:rPr>
          <w:szCs w:val="24"/>
        </w:rPr>
        <w:t xml:space="preserve">                                               </w:t>
      </w:r>
      <w:r w:rsidRPr="008B3258">
        <w:rPr>
          <w:szCs w:val="24"/>
        </w:rPr>
        <w:tab/>
      </w:r>
      <w:r w:rsidR="008B3258" w:rsidRPr="008B3258">
        <w:rPr>
          <w:szCs w:val="24"/>
        </w:rPr>
        <w:t xml:space="preserve"> </w:t>
      </w:r>
      <w:r w:rsidR="008B3258" w:rsidRPr="008B3258">
        <w:rPr>
          <w:rFonts w:ascii="Segoe UI Symbol" w:hAnsi="Segoe UI Symbol" w:cs="Segoe UI Symbol"/>
          <w:szCs w:val="24"/>
        </w:rPr>
        <w:t>❑</w:t>
      </w:r>
      <w:r w:rsidRPr="008B3258">
        <w:rPr>
          <w:szCs w:val="24"/>
        </w:rPr>
        <w:t xml:space="preserve"> New York City Administration for Children’s services.</w:t>
      </w:r>
    </w:p>
    <w:p w14:paraId="73987106"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r>
    </w:p>
    <w:p w14:paraId="3A34EB71" w14:textId="77777777" w:rsidR="00174352" w:rsidRPr="008B3258" w:rsidRDefault="00174352">
      <w:pPr>
        <w:widowControl w:val="0"/>
        <w:tabs>
          <w:tab w:val="left" w:pos="0"/>
          <w:tab w:val="left" w:pos="1260"/>
          <w:tab w:val="left" w:pos="2880"/>
          <w:tab w:val="left" w:pos="3600"/>
          <w:tab w:val="left" w:pos="7920"/>
        </w:tabs>
        <w:rPr>
          <w:szCs w:val="24"/>
        </w:rPr>
      </w:pPr>
    </w:p>
    <w:p w14:paraId="1B39160F"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t>2.  The child(ren) who (is) (are) the subject(s) of this proceeding (is)(are) [specify; if information is unknown, so indicate]:</w:t>
      </w:r>
    </w:p>
    <w:p w14:paraId="78100647" w14:textId="77777777" w:rsidR="00174352" w:rsidRPr="008B3258" w:rsidRDefault="00174352">
      <w:pPr>
        <w:widowControl w:val="0"/>
        <w:tabs>
          <w:tab w:val="left" w:pos="0"/>
          <w:tab w:val="left" w:pos="1260"/>
          <w:tab w:val="left" w:pos="2880"/>
          <w:tab w:val="left" w:pos="3600"/>
          <w:tab w:val="left" w:pos="7920"/>
        </w:tabs>
        <w:ind w:left="1260" w:hanging="1260"/>
        <w:rPr>
          <w:szCs w:val="24"/>
        </w:rPr>
      </w:pPr>
      <w:r w:rsidRPr="008B3258">
        <w:rPr>
          <w:szCs w:val="24"/>
          <w:u w:val="single"/>
        </w:rPr>
        <w:t>Name</w:t>
      </w:r>
      <w:r w:rsidRPr="008B3258">
        <w:rPr>
          <w:szCs w:val="24"/>
        </w:rPr>
        <w:tab/>
        <w:t xml:space="preserve"> </w:t>
      </w:r>
      <w:r w:rsidRPr="008B3258">
        <w:rPr>
          <w:szCs w:val="24"/>
          <w:u w:val="single"/>
        </w:rPr>
        <w:t>Sex</w:t>
      </w:r>
      <w:r w:rsidRPr="008B3258">
        <w:rPr>
          <w:szCs w:val="24"/>
        </w:rPr>
        <w:t xml:space="preserve">       </w:t>
      </w:r>
      <w:r w:rsidRPr="008B3258">
        <w:rPr>
          <w:szCs w:val="24"/>
          <w:u w:val="single"/>
        </w:rPr>
        <w:t>Date of Birth</w:t>
      </w:r>
      <w:r w:rsidRPr="008B3258">
        <w:rPr>
          <w:szCs w:val="24"/>
        </w:rPr>
        <w:t xml:space="preserve">         </w:t>
      </w:r>
      <w:r w:rsidRPr="008B3258">
        <w:rPr>
          <w:szCs w:val="24"/>
          <w:u w:val="single"/>
        </w:rPr>
        <w:t>Custodial Parent/Guardian</w:t>
      </w:r>
      <w:r w:rsidRPr="008B3258">
        <w:rPr>
          <w:szCs w:val="24"/>
        </w:rPr>
        <w:t xml:space="preserve">            </w:t>
      </w:r>
      <w:r w:rsidRPr="008B3258">
        <w:rPr>
          <w:szCs w:val="24"/>
          <w:u w:val="single"/>
        </w:rPr>
        <w:t>Child’s  Address</w:t>
      </w:r>
      <w:r w:rsidRPr="008B3258">
        <w:rPr>
          <w:rStyle w:val="FootnoteReference"/>
          <w:szCs w:val="24"/>
          <w:u w:val="single"/>
        </w:rPr>
        <w:footnoteReference w:id="1"/>
      </w:r>
      <w:r w:rsidRPr="008B3258">
        <w:rPr>
          <w:szCs w:val="24"/>
        </w:rPr>
        <w:tab/>
        <w:t xml:space="preserve">   </w:t>
      </w:r>
    </w:p>
    <w:p w14:paraId="19CDC0EA" w14:textId="77777777" w:rsidR="00174352" w:rsidRPr="008B3258" w:rsidRDefault="00174352">
      <w:pPr>
        <w:widowControl w:val="0"/>
        <w:tabs>
          <w:tab w:val="left" w:pos="0"/>
          <w:tab w:val="left" w:pos="1260"/>
          <w:tab w:val="left" w:pos="2880"/>
          <w:tab w:val="left" w:pos="3600"/>
          <w:tab w:val="left" w:pos="7920"/>
        </w:tabs>
        <w:rPr>
          <w:szCs w:val="24"/>
        </w:rPr>
      </w:pPr>
      <w:r w:rsidRPr="008B3258">
        <w:rPr>
          <w:szCs w:val="24"/>
        </w:rPr>
        <w:tab/>
      </w:r>
    </w:p>
    <w:p w14:paraId="056E92E0" w14:textId="77777777" w:rsidR="00174352" w:rsidRPr="008B3258" w:rsidRDefault="00174352">
      <w:pPr>
        <w:widowControl w:val="0"/>
        <w:tabs>
          <w:tab w:val="left" w:pos="0"/>
          <w:tab w:val="left" w:pos="1260"/>
          <w:tab w:val="left" w:pos="2880"/>
          <w:tab w:val="left" w:pos="3600"/>
          <w:tab w:val="left" w:pos="7200"/>
          <w:tab w:val="left" w:pos="7920"/>
        </w:tabs>
        <w:rPr>
          <w:szCs w:val="24"/>
        </w:rPr>
      </w:pPr>
      <w:r w:rsidRPr="008B3258">
        <w:rPr>
          <w:szCs w:val="24"/>
        </w:rPr>
        <w:t xml:space="preserve">       </w:t>
      </w:r>
      <w:r w:rsidRPr="008B3258">
        <w:rPr>
          <w:szCs w:val="24"/>
        </w:rPr>
        <w:tab/>
      </w:r>
      <w:r w:rsidRPr="008B3258">
        <w:rPr>
          <w:szCs w:val="24"/>
        </w:rPr>
        <w:tab/>
      </w:r>
    </w:p>
    <w:p w14:paraId="7E0541E2" w14:textId="77777777" w:rsidR="00174352" w:rsidRPr="008B3258" w:rsidRDefault="00174352">
      <w:pPr>
        <w:widowControl w:val="0"/>
        <w:tabs>
          <w:tab w:val="left" w:pos="0"/>
          <w:tab w:val="left" w:pos="1260"/>
          <w:tab w:val="left" w:pos="2880"/>
          <w:tab w:val="left" w:pos="3600"/>
          <w:tab w:val="left" w:pos="7200"/>
          <w:tab w:val="left" w:pos="7920"/>
        </w:tabs>
        <w:rPr>
          <w:szCs w:val="24"/>
        </w:rPr>
      </w:pPr>
      <w:r w:rsidRPr="008B3258">
        <w:rPr>
          <w:szCs w:val="24"/>
        </w:rPr>
        <w:tab/>
        <w:t xml:space="preserve">3.  a.  (Upon information and belief) The father and mother of the child(ren) and </w:t>
      </w:r>
      <w:r w:rsidRPr="008B3258">
        <w:rPr>
          <w:szCs w:val="24"/>
        </w:rPr>
        <w:lastRenderedPageBreak/>
        <w:t xml:space="preserve">their respective residence addresses or whereabouts are [if parent is deceased, give </w:t>
      </w:r>
      <w:proofErr w:type="gramStart"/>
      <w:r w:rsidRPr="008B3258">
        <w:rPr>
          <w:szCs w:val="24"/>
        </w:rPr>
        <w:t>name</w:t>
      </w:r>
      <w:proofErr w:type="gramEnd"/>
      <w:r w:rsidRPr="008B3258">
        <w:rPr>
          <w:szCs w:val="24"/>
        </w:rPr>
        <w:t xml:space="preserve"> and so indicate]:</w:t>
      </w:r>
    </w:p>
    <w:p w14:paraId="2ABD893E"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p>
    <w:p w14:paraId="33D374C1"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u w:val="single"/>
        </w:rPr>
        <w:t>Child</w:t>
      </w:r>
      <w:r w:rsidRPr="008B3258">
        <w:rPr>
          <w:szCs w:val="24"/>
        </w:rPr>
        <w:t xml:space="preserve">             </w:t>
      </w:r>
      <w:r w:rsidRPr="008B3258">
        <w:rPr>
          <w:szCs w:val="24"/>
        </w:rPr>
        <w:tab/>
        <w:t xml:space="preserve"> </w:t>
      </w:r>
      <w:r w:rsidRPr="008B3258">
        <w:rPr>
          <w:szCs w:val="24"/>
          <w:u w:val="single"/>
        </w:rPr>
        <w:t>Name of Parent</w:t>
      </w:r>
      <w:r w:rsidRPr="008B3258">
        <w:rPr>
          <w:szCs w:val="24"/>
        </w:rPr>
        <w:t xml:space="preserve">             </w:t>
      </w:r>
      <w:r w:rsidRPr="008B3258">
        <w:rPr>
          <w:szCs w:val="24"/>
          <w:u w:val="single"/>
        </w:rPr>
        <w:t>Parent’s Last Known Address</w:t>
      </w:r>
      <w:r w:rsidRPr="008B3258">
        <w:rPr>
          <w:rStyle w:val="FootnoteReference"/>
          <w:szCs w:val="24"/>
        </w:rPr>
        <w:footnoteReference w:id="2"/>
      </w:r>
      <w:r w:rsidRPr="008B3258">
        <w:rPr>
          <w:szCs w:val="24"/>
        </w:rPr>
        <w:tab/>
      </w:r>
      <w:r w:rsidRPr="008B3258">
        <w:rPr>
          <w:szCs w:val="24"/>
          <w:u w:val="single"/>
        </w:rPr>
        <w:t>Parent’s Whereabouts</w:t>
      </w:r>
    </w:p>
    <w:p w14:paraId="4446D907" w14:textId="77777777" w:rsidR="00174352" w:rsidRPr="008B3258" w:rsidRDefault="00174352">
      <w:pPr>
        <w:widowControl w:val="0"/>
        <w:tabs>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rPr>
          <w:szCs w:val="24"/>
        </w:rPr>
      </w:pPr>
      <w:r w:rsidRPr="008B3258">
        <w:rPr>
          <w:szCs w:val="24"/>
        </w:rPr>
        <w:tab/>
      </w:r>
      <w:r w:rsidRPr="008B3258">
        <w:rPr>
          <w:szCs w:val="24"/>
        </w:rPr>
        <w:tab/>
      </w:r>
    </w:p>
    <w:p w14:paraId="6D00C2A6"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513843BA"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768B2649"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 xml:space="preserve">   b.  (Upon information and belief)  The caretaker(s) of the child(ren), who have a valid, current court order of temporary or permanent guardianship or custody, (is)(are)[specify]:                                 [if caretaker  is deceased, give </w:t>
      </w:r>
      <w:proofErr w:type="gramStart"/>
      <w:r w:rsidRPr="008B3258">
        <w:rPr>
          <w:szCs w:val="24"/>
        </w:rPr>
        <w:t>name</w:t>
      </w:r>
      <w:proofErr w:type="gramEnd"/>
      <w:r w:rsidRPr="008B3258">
        <w:rPr>
          <w:szCs w:val="24"/>
        </w:rPr>
        <w:t xml:space="preserve"> and so indicate]:                      </w:t>
      </w:r>
    </w:p>
    <w:p w14:paraId="5348B80D" w14:textId="2E5146BA"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u w:val="single"/>
        </w:rPr>
        <w:t>Child</w:t>
      </w:r>
      <w:r w:rsidRPr="008B3258">
        <w:rPr>
          <w:szCs w:val="24"/>
        </w:rPr>
        <w:t xml:space="preserve">           </w:t>
      </w:r>
      <w:r w:rsidRPr="008B3258">
        <w:rPr>
          <w:szCs w:val="24"/>
          <w:u w:val="single"/>
        </w:rPr>
        <w:t>Name of Caretaker</w:t>
      </w:r>
      <w:r w:rsidRPr="008B3258">
        <w:rPr>
          <w:szCs w:val="24"/>
        </w:rPr>
        <w:t xml:space="preserve">       </w:t>
      </w:r>
      <w:r w:rsidRPr="008B3258">
        <w:rPr>
          <w:szCs w:val="24"/>
          <w:u w:val="single"/>
        </w:rPr>
        <w:t>Caretaker’s Last Known Address</w:t>
      </w:r>
      <w:r w:rsidRPr="008B3258">
        <w:rPr>
          <w:rStyle w:val="FootnoteReference"/>
          <w:szCs w:val="24"/>
        </w:rPr>
        <w:footnoteReference w:id="3"/>
      </w:r>
      <w:r w:rsidRPr="008B3258">
        <w:rPr>
          <w:szCs w:val="24"/>
        </w:rPr>
        <w:t xml:space="preserve">  </w:t>
      </w:r>
      <w:r w:rsidRPr="008B3258">
        <w:rPr>
          <w:szCs w:val="24"/>
          <w:u w:val="single"/>
        </w:rPr>
        <w:t xml:space="preserve">Caretaker’s </w:t>
      </w:r>
      <w:r w:rsidR="00A36392" w:rsidRPr="008B3258">
        <w:rPr>
          <w:szCs w:val="24"/>
          <w:u w:val="single"/>
        </w:rPr>
        <w:t>Whereabouts</w:t>
      </w:r>
      <w:r w:rsidRPr="008B3258">
        <w:rPr>
          <w:szCs w:val="24"/>
        </w:rPr>
        <w:t xml:space="preserve">          </w:t>
      </w:r>
    </w:p>
    <w:p w14:paraId="27C9BC8A"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0152D09B"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w:t>
      </w:r>
    </w:p>
    <w:p w14:paraId="61196EF2"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4.  (Upon information and belief) The child(ren) (is) (are) destitute, as defined in Family Court Act §1092(a), on the following grounds and based upon the following facts [Specify grounds and supporting facts]:</w:t>
      </w:r>
    </w:p>
    <w:p w14:paraId="27C2334D"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036D9CD"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334E7C98"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50E9501"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 xml:space="preserve">5. The child(ren) became known to the Petitioner as follows [specify date, </w:t>
      </w:r>
      <w:proofErr w:type="gramStart"/>
      <w:r w:rsidRPr="008B3258">
        <w:rPr>
          <w:szCs w:val="24"/>
        </w:rPr>
        <w:t>manner</w:t>
      </w:r>
      <w:proofErr w:type="gramEnd"/>
      <w:r w:rsidRPr="008B3258">
        <w:rPr>
          <w:szCs w:val="24"/>
        </w:rPr>
        <w:t xml:space="preserve"> and circumstances]:</w:t>
      </w:r>
    </w:p>
    <w:p w14:paraId="7B7733A2"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2704B9C0"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7B56C3CD"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6. [</w:t>
      </w:r>
      <w:r w:rsidRPr="008B3258">
        <w:rPr>
          <w:szCs w:val="24"/>
          <w:u w:val="single"/>
        </w:rPr>
        <w:t>Required if temporary placement has occurred or is requested</w:t>
      </w:r>
      <w:r w:rsidRPr="008B3258">
        <w:rPr>
          <w:szCs w:val="24"/>
        </w:rPr>
        <w:t>; check applicable box(es)]:</w:t>
      </w:r>
    </w:p>
    <w:p w14:paraId="4AA2937F" w14:textId="53BA044C"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 xml:space="preserve">    a.   </w:t>
      </w:r>
      <w:r w:rsidR="008B3258" w:rsidRPr="008B3258">
        <w:rPr>
          <w:rFonts w:ascii="Segoe UI Symbol" w:hAnsi="Segoe UI Symbol" w:cs="Segoe UI Symbol"/>
          <w:szCs w:val="24"/>
        </w:rPr>
        <w:t>❑</w:t>
      </w:r>
      <w:r w:rsidRPr="008B3258">
        <w:rPr>
          <w:szCs w:val="24"/>
        </w:rPr>
        <w:t xml:space="preserve">  (Upon information and belief) On [specify date]:                              , the following child(ren)[specify]:                                                 was/were  temporarily placed into care on the basis of  the following facts and for the following reasons [specify]:</w:t>
      </w:r>
    </w:p>
    <w:p w14:paraId="5A014B13"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7EA9ECDE"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57F1001A" w14:textId="0116AC1F"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t xml:space="preserve">            b.    </w:t>
      </w:r>
      <w:r w:rsidR="008B3258" w:rsidRPr="008B3258">
        <w:rPr>
          <w:rFonts w:ascii="Segoe UI Symbol" w:hAnsi="Segoe UI Symbol" w:cs="Segoe UI Symbol"/>
          <w:szCs w:val="24"/>
        </w:rPr>
        <w:t>❑</w:t>
      </w:r>
      <w:r w:rsidRPr="008B3258">
        <w:rPr>
          <w:szCs w:val="24"/>
        </w:rPr>
        <w:t xml:space="preserve">  (Upon information and belief)  The child(ren) should be temporarily placed into care in accordance with  Family Court Act §1094(2)  in order to prevent imminent risk to the child(ren)’s life or health on the basis of the following facts and for the following reasons [specify]: </w:t>
      </w:r>
    </w:p>
    <w:p w14:paraId="539DBE3C"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597E700"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0F85D7B9"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1CB19D31"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7. [</w:t>
      </w:r>
      <w:r w:rsidRPr="008B3258">
        <w:rPr>
          <w:szCs w:val="24"/>
          <w:u w:val="single"/>
        </w:rPr>
        <w:t>Required if temporary placement into care or continuation of  care of children is requested</w:t>
      </w:r>
      <w:r w:rsidRPr="008B3258">
        <w:rPr>
          <w:szCs w:val="24"/>
        </w:rPr>
        <w:t>]:</w:t>
      </w:r>
    </w:p>
    <w:p w14:paraId="64E81121" w14:textId="146F1C20"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 xml:space="preserve">a.  (Upon information and belief)  Continuation in, or return to, the child(ren)'s </w:t>
      </w:r>
      <w:r w:rsidRPr="008B3258">
        <w:rPr>
          <w:szCs w:val="24"/>
        </w:rPr>
        <w:lastRenderedPageBreak/>
        <w:t>home would be  contrary to the best interests of the child(ren) because [specify facts and reasons]:</w:t>
      </w:r>
    </w:p>
    <w:p w14:paraId="35E5FEE6"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53708436"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1E8CF079"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1FF2182B"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This assertion  is  based upon the following information [check applicable box(es)]:</w:t>
      </w:r>
    </w:p>
    <w:p w14:paraId="2595E4AB" w14:textId="1516E66C" w:rsidR="00174352" w:rsidRPr="008B3258" w:rsidRDefault="008B3258">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rFonts w:ascii="Segoe UI Symbol" w:hAnsi="Segoe UI Symbol" w:cs="Segoe UI Symbol"/>
          <w:szCs w:val="24"/>
        </w:rPr>
        <w:t>❑</w:t>
      </w:r>
      <w:r w:rsidR="00174352" w:rsidRPr="008B3258">
        <w:rPr>
          <w:szCs w:val="24"/>
        </w:rPr>
        <w:t xml:space="preserve"> Case Record, dated [specify]:</w:t>
      </w:r>
      <w:r w:rsidR="00174352" w:rsidRPr="008B3258">
        <w:rPr>
          <w:szCs w:val="24"/>
        </w:rPr>
        <w:tab/>
      </w:r>
      <w:r w:rsidR="00174352" w:rsidRPr="008B3258">
        <w:rPr>
          <w:szCs w:val="24"/>
        </w:rPr>
        <w:tab/>
      </w:r>
      <w:r w:rsidR="00174352" w:rsidRPr="008B3258">
        <w:rPr>
          <w:szCs w:val="24"/>
        </w:rPr>
        <w:tab/>
      </w:r>
    </w:p>
    <w:p w14:paraId="02722CB2" w14:textId="25285F6D"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Service Plan, dated [specify]:</w:t>
      </w:r>
      <w:r w:rsidRPr="008B3258">
        <w:rPr>
          <w:szCs w:val="24"/>
        </w:rPr>
        <w:tab/>
      </w:r>
      <w:r w:rsidRPr="008B3258">
        <w:rPr>
          <w:szCs w:val="24"/>
        </w:rPr>
        <w:tab/>
      </w:r>
      <w:r w:rsidRPr="008B3258">
        <w:rPr>
          <w:szCs w:val="24"/>
        </w:rPr>
        <w:tab/>
      </w:r>
      <w:r w:rsidRPr="008B3258">
        <w:rPr>
          <w:szCs w:val="24"/>
        </w:rPr>
        <w:tab/>
      </w:r>
      <w:r w:rsidRPr="008B3258">
        <w:rPr>
          <w:szCs w:val="24"/>
        </w:rPr>
        <w:tab/>
      </w:r>
    </w:p>
    <w:p w14:paraId="71296175" w14:textId="1474883C"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The report of [specify]:                                                    , dated [specify]:</w:t>
      </w:r>
    </w:p>
    <w:p w14:paraId="5B8CB992"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05549CE5" w14:textId="78D20B15"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Other [specify]:</w:t>
      </w:r>
    </w:p>
    <w:p w14:paraId="40B7EE61"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B40DEFF" w14:textId="0596B96A"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 xml:space="preserve">b.  (Upon information and belief) Reasonable efforts, where appropriate, to prevent or eliminate the need for temporary placement of the child(ren) outside of the home  [check applicable box and state reasons as indicated]: </w:t>
      </w:r>
    </w:p>
    <w:p w14:paraId="32B7BBB9" w14:textId="6AD19D8A"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szCs w:val="24"/>
        </w:rPr>
      </w:pPr>
      <w:r w:rsidRPr="008B3258">
        <w:rPr>
          <w:szCs w:val="24"/>
        </w:rPr>
        <w:t xml:space="preserve">       </w:t>
      </w:r>
      <w:r w:rsidRPr="008B3258">
        <w:rPr>
          <w:szCs w:val="24"/>
        </w:rPr>
        <w:tab/>
      </w:r>
      <w:r w:rsidR="008B3258" w:rsidRPr="008B3258">
        <w:rPr>
          <w:rFonts w:ascii="Segoe UI Symbol" w:hAnsi="Segoe UI Symbol" w:cs="Segoe UI Symbol"/>
          <w:szCs w:val="24"/>
        </w:rPr>
        <w:t>❑</w:t>
      </w:r>
      <w:r w:rsidRPr="008B3258">
        <w:rPr>
          <w:szCs w:val="24"/>
        </w:rPr>
        <w:t xml:space="preserve">   were made as follows [specify]:</w:t>
      </w:r>
    </w:p>
    <w:p w14:paraId="4DA96F04"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7814B8E0" w14:textId="53FC03EB"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w:t>
      </w:r>
      <w:r w:rsidR="008B3258" w:rsidRPr="008B3258">
        <w:rPr>
          <w:rFonts w:ascii="Segoe UI Symbol" w:hAnsi="Segoe UI Symbol" w:cs="Segoe UI Symbol"/>
          <w:szCs w:val="24"/>
        </w:rPr>
        <w:t>❑</w:t>
      </w:r>
      <w:r w:rsidRPr="008B3258">
        <w:rPr>
          <w:szCs w:val="24"/>
        </w:rPr>
        <w:t xml:space="preserve">   were not made but the lack of efforts was appropriate because [specify]: </w:t>
      </w:r>
    </w:p>
    <w:p w14:paraId="4E057411"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42429268" w14:textId="21A92CB6"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were not made. </w:t>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p>
    <w:p w14:paraId="0EF77EA5"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47C231C5"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This assertion is based upon the following information [check applicable box(es)]:</w:t>
      </w:r>
    </w:p>
    <w:p w14:paraId="7FFC2462" w14:textId="7DEC2C2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Case Record, dated [specify]:</w:t>
      </w:r>
      <w:r w:rsidRPr="008B3258">
        <w:rPr>
          <w:szCs w:val="24"/>
        </w:rPr>
        <w:tab/>
      </w:r>
      <w:r w:rsidRPr="008B3258">
        <w:rPr>
          <w:szCs w:val="24"/>
        </w:rPr>
        <w:tab/>
      </w:r>
      <w:r w:rsidRPr="008B3258">
        <w:rPr>
          <w:szCs w:val="24"/>
        </w:rPr>
        <w:tab/>
      </w:r>
    </w:p>
    <w:p w14:paraId="070CD14B" w14:textId="4F21D6EF"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Service Plan, dated [specify]:</w:t>
      </w:r>
      <w:r w:rsidRPr="008B3258">
        <w:rPr>
          <w:szCs w:val="24"/>
        </w:rPr>
        <w:tab/>
      </w:r>
      <w:r w:rsidRPr="008B3258">
        <w:rPr>
          <w:szCs w:val="24"/>
        </w:rPr>
        <w:tab/>
      </w:r>
      <w:r w:rsidRPr="008B3258">
        <w:rPr>
          <w:szCs w:val="24"/>
        </w:rPr>
        <w:tab/>
      </w:r>
      <w:r w:rsidRPr="008B3258">
        <w:rPr>
          <w:szCs w:val="24"/>
        </w:rPr>
        <w:tab/>
      </w:r>
      <w:r w:rsidRPr="008B3258">
        <w:rPr>
          <w:szCs w:val="24"/>
        </w:rPr>
        <w:tab/>
      </w:r>
    </w:p>
    <w:p w14:paraId="11C5F04F" w14:textId="5D90C205"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t xml:space="preserve"> </w:t>
      </w:r>
      <w:r w:rsidR="008B3258" w:rsidRPr="008B3258">
        <w:rPr>
          <w:rFonts w:ascii="Segoe UI Symbol" w:hAnsi="Segoe UI Symbol" w:cs="Segoe UI Symbol"/>
          <w:szCs w:val="24"/>
        </w:rPr>
        <w:t>❑</w:t>
      </w:r>
      <w:r w:rsidRPr="008B3258">
        <w:rPr>
          <w:szCs w:val="24"/>
        </w:rPr>
        <w:t>The report of [specify]:                                                    , dated [specify]:</w:t>
      </w:r>
    </w:p>
    <w:p w14:paraId="71A0B3CE" w14:textId="3C776EAB"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8B3258" w:rsidRPr="008B3258">
        <w:rPr>
          <w:rFonts w:ascii="Segoe UI Symbol" w:hAnsi="Segoe UI Symbol" w:cs="Segoe UI Symbol"/>
          <w:szCs w:val="24"/>
        </w:rPr>
        <w:t>❑</w:t>
      </w:r>
      <w:r w:rsidRPr="008B3258">
        <w:rPr>
          <w:szCs w:val="24"/>
        </w:rPr>
        <w:t xml:space="preserve"> Other [specify]:</w:t>
      </w:r>
    </w:p>
    <w:p w14:paraId="3D1ECD03"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1ABCA93"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szCs w:val="24"/>
        </w:rPr>
        <w:tab/>
        <w:t>c. [Check applicable box(es]:</w:t>
      </w:r>
    </w:p>
    <w:p w14:paraId="1687451E"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w:t>
      </w:r>
      <w:r w:rsidRPr="008B3258">
        <w:rPr>
          <w:rFonts w:ascii="Segoe UI Symbol" w:hAnsi="Segoe UI Symbol" w:cs="Segoe UI Symbol"/>
          <w:szCs w:val="24"/>
        </w:rPr>
        <w:t>❑</w:t>
      </w:r>
      <w:r w:rsidRPr="008B3258">
        <w:rPr>
          <w:szCs w:val="24"/>
        </w:rPr>
        <w:t xml:space="preserve"> (</w:t>
      </w:r>
      <w:proofErr w:type="spellStart"/>
      <w:r w:rsidRPr="008B3258">
        <w:rPr>
          <w:szCs w:val="24"/>
        </w:rPr>
        <w:t>i</w:t>
      </w:r>
      <w:proofErr w:type="spellEnd"/>
      <w:r w:rsidRPr="008B3258">
        <w:rPr>
          <w:szCs w:val="24"/>
        </w:rPr>
        <w:t>)  Based upon Petitioner’s  investigation</w:t>
      </w:r>
    </w:p>
    <w:p w14:paraId="5E734FF6"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zCs w:val="24"/>
        </w:rPr>
      </w:pPr>
      <w:r w:rsidRPr="008B3258">
        <w:rPr>
          <w:rFonts w:ascii="Segoe UI Symbol" w:hAnsi="Segoe UI Symbol" w:cs="Segoe UI Symbol"/>
          <w:szCs w:val="24"/>
        </w:rPr>
        <w:t>❑</w:t>
      </w:r>
      <w:r w:rsidRPr="008B3258">
        <w:rPr>
          <w:szCs w:val="24"/>
        </w:rPr>
        <w:t xml:space="preserve"> The following person [specify]:</w:t>
      </w:r>
    </w:p>
    <w:p w14:paraId="08CF75D3"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is a  </w:t>
      </w:r>
      <w:r w:rsidRPr="008B3258">
        <w:rPr>
          <w:rFonts w:ascii="Segoe UI Symbol" w:hAnsi="Segoe UI Symbol" w:cs="Segoe UI Symbol"/>
          <w:szCs w:val="24"/>
        </w:rPr>
        <w:t>❑</w:t>
      </w:r>
      <w:r w:rsidRPr="008B3258">
        <w:rPr>
          <w:szCs w:val="24"/>
        </w:rPr>
        <w:t xml:space="preserve"> relative  </w:t>
      </w:r>
      <w:r w:rsidRPr="008B3258">
        <w:rPr>
          <w:rFonts w:ascii="Segoe UI Symbol" w:hAnsi="Segoe UI Symbol" w:cs="Segoe UI Symbol"/>
          <w:szCs w:val="24"/>
        </w:rPr>
        <w:t>❑</w:t>
      </w:r>
      <w:r w:rsidRPr="008B3258">
        <w:rPr>
          <w:szCs w:val="24"/>
        </w:rPr>
        <w:t xml:space="preserve"> suitable person  with whom the child(ren) may appropriately reside.</w:t>
      </w:r>
    </w:p>
    <w:p w14:paraId="19E7D0E2"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Such person:    </w:t>
      </w:r>
    </w:p>
    <w:p w14:paraId="6D452E8A"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szCs w:val="24"/>
        </w:rPr>
      </w:pPr>
      <w:r w:rsidRPr="008B3258">
        <w:rPr>
          <w:szCs w:val="24"/>
        </w:rPr>
        <w:t xml:space="preserve"> </w:t>
      </w:r>
      <w:r w:rsidRPr="008B3258">
        <w:rPr>
          <w:szCs w:val="24"/>
        </w:rPr>
        <w:tab/>
      </w:r>
      <w:r w:rsidRPr="008B3258">
        <w:rPr>
          <w:rFonts w:ascii="Segoe UI Symbol" w:hAnsi="Segoe UI Symbol" w:cs="Segoe UI Symbol"/>
          <w:szCs w:val="24"/>
        </w:rPr>
        <w:t>❑</w:t>
      </w:r>
      <w:r w:rsidRPr="008B3258">
        <w:rPr>
          <w:szCs w:val="24"/>
        </w:rPr>
        <w:t xml:space="preserve"> seeks approval as a foster parent in order to provide care for the child(ren);</w:t>
      </w:r>
    </w:p>
    <w:p w14:paraId="12174611"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w:t>
      </w:r>
      <w:r w:rsidRPr="008B3258">
        <w:rPr>
          <w:rFonts w:ascii="Segoe UI Symbol" w:hAnsi="Segoe UI Symbol" w:cs="Segoe UI Symbol"/>
          <w:szCs w:val="24"/>
        </w:rPr>
        <w:t>❑</w:t>
      </w:r>
      <w:r w:rsidRPr="008B3258">
        <w:rPr>
          <w:szCs w:val="24"/>
        </w:rPr>
        <w:t xml:space="preserve"> wishes to provide care  and custody for the child(ren) without foster care                                                           subsidy during  the pendency of any order herein.</w:t>
      </w:r>
    </w:p>
    <w:p w14:paraId="21E7BD3D"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rFonts w:ascii="Segoe UI Symbol" w:hAnsi="Segoe UI Symbol" w:cs="Segoe UI Symbol"/>
          <w:szCs w:val="24"/>
        </w:rPr>
        <w:t>❑</w:t>
      </w:r>
      <w:r w:rsidRPr="008B3258">
        <w:rPr>
          <w:szCs w:val="24"/>
        </w:rPr>
        <w:t xml:space="preserve"> may be a resource but has not yet determined whether as a foster parent or custodian.</w:t>
      </w:r>
    </w:p>
    <w:p w14:paraId="52539670"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Pr="008B3258">
        <w:rPr>
          <w:rFonts w:ascii="Segoe UI Symbol" w:hAnsi="Segoe UI Symbol" w:cs="Segoe UI Symbol"/>
          <w:szCs w:val="24"/>
        </w:rPr>
        <w:t>❑</w:t>
      </w:r>
      <w:r w:rsidRPr="008B3258">
        <w:rPr>
          <w:szCs w:val="24"/>
        </w:rPr>
        <w:t xml:space="preserve"> There is no relative or suitable person as yet identified with whom the child(ren) may appropriately reside.</w:t>
      </w:r>
    </w:p>
    <w:p w14:paraId="05C9D5D9" w14:textId="77777777" w:rsidR="00004A86" w:rsidRDefault="00004A86">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6BBF3940" w14:textId="7768AD36" w:rsidR="00174352"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Cs w:val="24"/>
        </w:rPr>
      </w:pPr>
      <w:r w:rsidRPr="008B3258">
        <w:rPr>
          <w:szCs w:val="24"/>
        </w:rPr>
        <w:tab/>
      </w:r>
      <w:r w:rsidRPr="008B3258">
        <w:rPr>
          <w:szCs w:val="24"/>
        </w:rPr>
        <w:tab/>
        <w:t xml:space="preserve">    </w:t>
      </w:r>
      <w:r w:rsidRPr="008B3258">
        <w:rPr>
          <w:szCs w:val="24"/>
        </w:rPr>
        <w:tab/>
      </w:r>
      <w:r w:rsidRPr="008B3258">
        <w:rPr>
          <w:szCs w:val="24"/>
        </w:rPr>
        <w:tab/>
      </w:r>
      <w:r w:rsidRPr="008B3258">
        <w:rPr>
          <w:szCs w:val="24"/>
        </w:rPr>
        <w:tab/>
      </w:r>
      <w:r w:rsidRPr="008B3258">
        <w:rPr>
          <w:szCs w:val="24"/>
        </w:rPr>
        <w:tab/>
      </w:r>
      <w:r w:rsidRPr="008B3258">
        <w:rPr>
          <w:b/>
          <w:szCs w:val="24"/>
        </w:rPr>
        <w:t>OR</w:t>
      </w:r>
    </w:p>
    <w:p w14:paraId="66621767" w14:textId="2B1DA898" w:rsidR="008B3258" w:rsidRDefault="008B3258">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2BD9A2FD" w14:textId="77777777" w:rsidR="00004A86" w:rsidRPr="008B3258" w:rsidRDefault="00004A86">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2204420A" w14:textId="74EEC5BB"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 xml:space="preserve">                         </w:t>
      </w:r>
      <w:r w:rsidRPr="008B3258">
        <w:rPr>
          <w:rFonts w:ascii="Segoe UI Symbol" w:hAnsi="Segoe UI Symbol" w:cs="Segoe UI Symbol"/>
          <w:szCs w:val="24"/>
        </w:rPr>
        <w:t>❑</w:t>
      </w:r>
      <w:r w:rsidRPr="008B3258">
        <w:rPr>
          <w:szCs w:val="24"/>
        </w:rPr>
        <w:t xml:space="preserve"> (ii) Petitioner has not yet investigated relatives or suitable persons.</w:t>
      </w:r>
    </w:p>
    <w:p w14:paraId="072498F0" w14:textId="220BE85C" w:rsidR="00355E27" w:rsidRPr="008B3258" w:rsidRDefault="00355E27">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3DDDDB9A" w14:textId="23D2C080" w:rsidR="00355E27" w:rsidRPr="008B3258" w:rsidRDefault="00355E27">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Cs w:val="24"/>
        </w:rPr>
      </w:pPr>
      <w:r w:rsidRPr="008B3258">
        <w:rPr>
          <w:szCs w:val="24"/>
        </w:rPr>
        <w:tab/>
        <w:t xml:space="preserve">8. </w:t>
      </w:r>
      <w:r w:rsidRPr="008B3258">
        <w:rPr>
          <w:b/>
          <w:bCs/>
          <w:szCs w:val="24"/>
        </w:rPr>
        <w:t>[REQUIRED if placement in a Qualified Residential Treatment Program (QRTP) is requested; DELETE if inapplicable]:</w:t>
      </w:r>
    </w:p>
    <w:p w14:paraId="036A499F" w14:textId="77777777" w:rsidR="00355E27" w:rsidRPr="008B3258" w:rsidRDefault="00355E27" w:rsidP="00355E27">
      <w:pPr>
        <w:widowControl w:val="0"/>
        <w:tabs>
          <w:tab w:val="left" w:pos="0"/>
          <w:tab w:val="left" w:pos="720"/>
        </w:tabs>
        <w:rPr>
          <w:szCs w:val="24"/>
        </w:rPr>
      </w:pPr>
      <w:bookmarkStart w:id="0" w:name="_Hlk80962346"/>
    </w:p>
    <w:p w14:paraId="1F9711A2" w14:textId="6DF74F56" w:rsidR="00355E27" w:rsidRPr="008B3258" w:rsidRDefault="00355E27" w:rsidP="00355E27">
      <w:pPr>
        <w:widowControl w:val="0"/>
        <w:tabs>
          <w:tab w:val="left" w:pos="0"/>
          <w:tab w:val="left" w:pos="720"/>
        </w:tabs>
        <w:rPr>
          <w:szCs w:val="24"/>
        </w:rPr>
      </w:pPr>
      <w:r w:rsidRPr="008B3258">
        <w:rPr>
          <w:szCs w:val="24"/>
        </w:rPr>
        <w:tab/>
        <w:t>a.  The needs of the child require a higher level of care than can be provided by a foster or therapeutic foster home because [specify]:</w:t>
      </w:r>
    </w:p>
    <w:p w14:paraId="018C4886" w14:textId="77777777" w:rsidR="00355E27" w:rsidRPr="008B3258" w:rsidRDefault="00355E27" w:rsidP="00355E27">
      <w:pPr>
        <w:widowControl w:val="0"/>
        <w:tabs>
          <w:tab w:val="left" w:pos="0"/>
          <w:tab w:val="left" w:pos="720"/>
        </w:tabs>
        <w:rPr>
          <w:szCs w:val="24"/>
        </w:rPr>
      </w:pPr>
    </w:p>
    <w:p w14:paraId="7DC6F9E5" w14:textId="77777777" w:rsidR="00355E27" w:rsidRPr="008B3258" w:rsidRDefault="00355E27" w:rsidP="00355E27">
      <w:pPr>
        <w:widowControl w:val="0"/>
        <w:tabs>
          <w:tab w:val="left" w:pos="0"/>
          <w:tab w:val="left" w:pos="720"/>
        </w:tabs>
        <w:rPr>
          <w:szCs w:val="24"/>
        </w:rPr>
      </w:pPr>
    </w:p>
    <w:p w14:paraId="556DAF64" w14:textId="77777777" w:rsidR="00355E27" w:rsidRPr="008B3258" w:rsidRDefault="00355E27" w:rsidP="00355E27">
      <w:pPr>
        <w:widowControl w:val="0"/>
        <w:tabs>
          <w:tab w:val="left" w:pos="0"/>
          <w:tab w:val="left" w:pos="720"/>
          <w:tab w:val="left" w:pos="900"/>
        </w:tabs>
        <w:rPr>
          <w:szCs w:val="24"/>
        </w:rPr>
      </w:pPr>
    </w:p>
    <w:p w14:paraId="6BEE759A" w14:textId="77777777" w:rsidR="00355E27" w:rsidRPr="008B3258" w:rsidRDefault="00355E27" w:rsidP="00355E27">
      <w:pPr>
        <w:widowControl w:val="0"/>
        <w:tabs>
          <w:tab w:val="left" w:pos="0"/>
          <w:tab w:val="left" w:pos="720"/>
          <w:tab w:val="left" w:pos="900"/>
        </w:tabs>
        <w:rPr>
          <w:szCs w:val="24"/>
        </w:rPr>
      </w:pPr>
    </w:p>
    <w:p w14:paraId="362292D3" w14:textId="0260E214" w:rsidR="00355E27" w:rsidRPr="008B3258" w:rsidRDefault="00355E27" w:rsidP="00355E27">
      <w:pPr>
        <w:widowControl w:val="0"/>
        <w:tabs>
          <w:tab w:val="left" w:pos="0"/>
          <w:tab w:val="left" w:pos="720"/>
          <w:tab w:val="left" w:pos="900"/>
        </w:tabs>
        <w:rPr>
          <w:szCs w:val="24"/>
        </w:rPr>
      </w:pPr>
      <w:r w:rsidRPr="008B3258">
        <w:rPr>
          <w:szCs w:val="24"/>
        </w:rPr>
        <w:tab/>
        <w:t xml:space="preserve">b.  The child has been </w:t>
      </w:r>
      <w:r w:rsidR="008B3258">
        <w:rPr>
          <w:rFonts w:ascii="Segoe UI Symbol" w:hAnsi="Segoe UI Symbol" w:cs="Segoe UI Symbol"/>
        </w:rPr>
        <w:t>❑</w:t>
      </w:r>
      <w:r w:rsidRPr="008B3258">
        <w:rPr>
          <w:szCs w:val="24"/>
        </w:rPr>
        <w:t xml:space="preserve"> placed </w:t>
      </w:r>
      <w:r w:rsidR="008B3258">
        <w:rPr>
          <w:rFonts w:ascii="Segoe UI Symbol" w:hAnsi="Segoe UI Symbol" w:cs="Segoe UI Symbol"/>
        </w:rPr>
        <w:t>❑</w:t>
      </w:r>
      <w:r w:rsidRPr="008B3258">
        <w:rPr>
          <w:szCs w:val="24"/>
        </w:rPr>
        <w:t xml:space="preserve"> recommended for placement in [specify name]:                                                         a qualified residential treatment program (QRTP).</w:t>
      </w:r>
    </w:p>
    <w:p w14:paraId="6767887C" w14:textId="77777777" w:rsidR="00355E27" w:rsidRPr="008B3258" w:rsidRDefault="00355E27" w:rsidP="00355E27">
      <w:pPr>
        <w:widowControl w:val="0"/>
        <w:tabs>
          <w:tab w:val="left" w:pos="0"/>
          <w:tab w:val="left" w:pos="720"/>
        </w:tabs>
        <w:rPr>
          <w:szCs w:val="24"/>
        </w:rPr>
      </w:pPr>
    </w:p>
    <w:p w14:paraId="09EBE31A" w14:textId="77777777" w:rsidR="00355E27" w:rsidRPr="008B3258" w:rsidRDefault="00355E27" w:rsidP="00355E27">
      <w:pPr>
        <w:widowControl w:val="0"/>
        <w:tabs>
          <w:tab w:val="left" w:pos="0"/>
          <w:tab w:val="left" w:pos="720"/>
        </w:tabs>
        <w:rPr>
          <w:szCs w:val="24"/>
        </w:rPr>
      </w:pPr>
    </w:p>
    <w:p w14:paraId="39741F0F" w14:textId="77777777" w:rsidR="00355E27" w:rsidRPr="008B3258" w:rsidRDefault="00355E27" w:rsidP="00355E27">
      <w:pPr>
        <w:widowControl w:val="0"/>
        <w:tabs>
          <w:tab w:val="left" w:pos="0"/>
          <w:tab w:val="left" w:pos="720"/>
        </w:tabs>
        <w:rPr>
          <w:szCs w:val="24"/>
        </w:rPr>
      </w:pPr>
    </w:p>
    <w:p w14:paraId="36D84849" w14:textId="77777777" w:rsidR="00355E27" w:rsidRPr="008B3258" w:rsidRDefault="00355E27" w:rsidP="00355E27">
      <w:pPr>
        <w:widowControl w:val="0"/>
        <w:tabs>
          <w:tab w:val="left" w:pos="0"/>
          <w:tab w:val="left" w:pos="720"/>
        </w:tabs>
        <w:rPr>
          <w:szCs w:val="24"/>
        </w:rPr>
      </w:pPr>
    </w:p>
    <w:p w14:paraId="2738AE62" w14:textId="137E27A1" w:rsidR="00291995" w:rsidRPr="008B3258" w:rsidRDefault="00355E27" w:rsidP="00355E27">
      <w:pPr>
        <w:widowControl w:val="0"/>
        <w:tabs>
          <w:tab w:val="left" w:pos="0"/>
          <w:tab w:val="left" w:pos="720"/>
        </w:tabs>
        <w:rPr>
          <w:szCs w:val="24"/>
        </w:rPr>
      </w:pPr>
      <w:r w:rsidRPr="008B3258">
        <w:rPr>
          <w:szCs w:val="24"/>
        </w:rPr>
        <w:tab/>
        <w:t xml:space="preserve">c. The needs of the child have been assessed by a Qualified Individual as defined in Social Services Law, Section 409-h (5) and a copy of the Qualified Individual’s report </w:t>
      </w:r>
      <w:r w:rsidR="008B3258" w:rsidRPr="008B3258">
        <w:rPr>
          <w:rFonts w:ascii="Segoe UI Symbol" w:hAnsi="Segoe UI Symbol" w:cs="Segoe UI Symbol"/>
          <w:szCs w:val="24"/>
        </w:rPr>
        <w:t>❑</w:t>
      </w:r>
      <w:r w:rsidRPr="008B3258">
        <w:rPr>
          <w:szCs w:val="24"/>
        </w:rPr>
        <w:t xml:space="preserve"> has been submitted separately  </w:t>
      </w:r>
      <w:r w:rsidR="008B3258" w:rsidRPr="008B3258">
        <w:rPr>
          <w:rFonts w:ascii="Segoe UI Symbol" w:hAnsi="Segoe UI Symbol" w:cs="Segoe UI Symbol"/>
          <w:szCs w:val="24"/>
        </w:rPr>
        <w:t>❑</w:t>
      </w:r>
      <w:r w:rsidRPr="008B3258">
        <w:rPr>
          <w:szCs w:val="24"/>
        </w:rPr>
        <w:t xml:space="preserve"> is submitted herewith </w:t>
      </w:r>
      <w:r w:rsidR="008B3258" w:rsidRPr="008B3258">
        <w:rPr>
          <w:rFonts w:ascii="Segoe UI Symbol" w:hAnsi="Segoe UI Symbol" w:cs="Segoe UI Symbol"/>
          <w:szCs w:val="24"/>
        </w:rPr>
        <w:t>❑</w:t>
      </w:r>
      <w:r w:rsidR="008B3258">
        <w:rPr>
          <w:rFonts w:ascii="Segoe UI Symbol" w:hAnsi="Segoe UI Symbol" w:cs="Segoe UI Symbol"/>
          <w:szCs w:val="24"/>
        </w:rPr>
        <w:t xml:space="preserve"> </w:t>
      </w:r>
      <w:r w:rsidRPr="008B3258">
        <w:rPr>
          <w:szCs w:val="24"/>
        </w:rPr>
        <w:t xml:space="preserve">will be submitted within five days of completion but not less </w:t>
      </w:r>
    </w:p>
    <w:p w14:paraId="2259D716" w14:textId="7EC358F5" w:rsidR="00355E27" w:rsidRPr="008B3258" w:rsidRDefault="00355E27" w:rsidP="00355E27">
      <w:pPr>
        <w:widowControl w:val="0"/>
        <w:tabs>
          <w:tab w:val="left" w:pos="0"/>
          <w:tab w:val="left" w:pos="720"/>
        </w:tabs>
        <w:rPr>
          <w:szCs w:val="24"/>
        </w:rPr>
      </w:pPr>
      <w:r w:rsidRPr="008B3258">
        <w:rPr>
          <w:szCs w:val="24"/>
        </w:rPr>
        <w:t>than (10) days prior to the date of the first-scheduled hearing on this motion.</w:t>
      </w:r>
    </w:p>
    <w:p w14:paraId="6B9D342A" w14:textId="77777777" w:rsidR="00355E27" w:rsidRPr="008B3258" w:rsidRDefault="00355E27" w:rsidP="00355E27">
      <w:pPr>
        <w:widowControl w:val="0"/>
        <w:tabs>
          <w:tab w:val="left" w:pos="0"/>
          <w:tab w:val="left" w:pos="720"/>
        </w:tabs>
        <w:rPr>
          <w:szCs w:val="24"/>
        </w:rPr>
      </w:pPr>
    </w:p>
    <w:p w14:paraId="08E732E9" w14:textId="77777777" w:rsidR="00355E27" w:rsidRPr="008B3258" w:rsidRDefault="00355E27" w:rsidP="00355E27">
      <w:pPr>
        <w:widowControl w:val="0"/>
        <w:tabs>
          <w:tab w:val="left" w:pos="0"/>
          <w:tab w:val="left" w:pos="720"/>
        </w:tabs>
        <w:rPr>
          <w:szCs w:val="24"/>
        </w:rPr>
      </w:pPr>
    </w:p>
    <w:p w14:paraId="2898CDAB" w14:textId="77777777" w:rsidR="00355E27" w:rsidRPr="008B3258" w:rsidRDefault="00355E27" w:rsidP="00355E27">
      <w:pPr>
        <w:widowControl w:val="0"/>
        <w:tabs>
          <w:tab w:val="left" w:pos="0"/>
          <w:tab w:val="left" w:pos="720"/>
        </w:tabs>
        <w:rPr>
          <w:szCs w:val="24"/>
        </w:rPr>
      </w:pPr>
    </w:p>
    <w:p w14:paraId="0916D55E" w14:textId="77777777" w:rsidR="00355E27" w:rsidRPr="008B3258" w:rsidRDefault="00355E27" w:rsidP="00355E27">
      <w:pPr>
        <w:widowControl w:val="0"/>
        <w:tabs>
          <w:tab w:val="left" w:pos="0"/>
          <w:tab w:val="left" w:pos="720"/>
        </w:tabs>
        <w:rPr>
          <w:szCs w:val="24"/>
        </w:rPr>
      </w:pPr>
    </w:p>
    <w:p w14:paraId="4C042C1F" w14:textId="025B2C4C" w:rsidR="00355E27" w:rsidRPr="008B3258" w:rsidRDefault="00355E27" w:rsidP="00355E27">
      <w:pPr>
        <w:widowControl w:val="0"/>
        <w:tabs>
          <w:tab w:val="left" w:pos="0"/>
          <w:tab w:val="left" w:pos="720"/>
        </w:tabs>
        <w:rPr>
          <w:szCs w:val="24"/>
        </w:rPr>
      </w:pPr>
      <w:r w:rsidRPr="008B3258">
        <w:rPr>
          <w:szCs w:val="24"/>
        </w:rPr>
        <w:tab/>
        <w:t>e. The following circumstances exist that necessitate the placement of the child in the QRTP [specify]:</w:t>
      </w:r>
    </w:p>
    <w:p w14:paraId="571D8B36" w14:textId="77777777" w:rsidR="00355E27" w:rsidRPr="008B3258" w:rsidRDefault="00355E27" w:rsidP="00355E27">
      <w:pPr>
        <w:widowControl w:val="0"/>
        <w:tabs>
          <w:tab w:val="left" w:pos="0"/>
          <w:tab w:val="left" w:pos="720"/>
        </w:tabs>
        <w:rPr>
          <w:szCs w:val="24"/>
        </w:rPr>
      </w:pPr>
    </w:p>
    <w:p w14:paraId="23726A50" w14:textId="77777777" w:rsidR="00355E27" w:rsidRPr="008B3258" w:rsidRDefault="00355E27" w:rsidP="00355E27">
      <w:pPr>
        <w:widowControl w:val="0"/>
        <w:tabs>
          <w:tab w:val="left" w:pos="0"/>
          <w:tab w:val="left" w:pos="720"/>
        </w:tabs>
        <w:rPr>
          <w:szCs w:val="24"/>
        </w:rPr>
      </w:pPr>
    </w:p>
    <w:p w14:paraId="776554C7" w14:textId="77777777" w:rsidR="00355E27" w:rsidRPr="008B3258" w:rsidRDefault="00355E27" w:rsidP="00355E27">
      <w:pPr>
        <w:widowControl w:val="0"/>
        <w:tabs>
          <w:tab w:val="left" w:pos="0"/>
          <w:tab w:val="left" w:pos="720"/>
        </w:tabs>
        <w:rPr>
          <w:szCs w:val="24"/>
        </w:rPr>
      </w:pPr>
    </w:p>
    <w:p w14:paraId="05724EB5" w14:textId="77777777" w:rsidR="00355E27" w:rsidRPr="008B3258" w:rsidRDefault="00355E27" w:rsidP="00355E27">
      <w:pPr>
        <w:widowControl w:val="0"/>
        <w:tabs>
          <w:tab w:val="left" w:pos="0"/>
          <w:tab w:val="left" w:pos="720"/>
        </w:tabs>
        <w:rPr>
          <w:szCs w:val="24"/>
        </w:rPr>
      </w:pPr>
    </w:p>
    <w:p w14:paraId="0D422556" w14:textId="77777777" w:rsidR="00355E27" w:rsidRPr="008B3258" w:rsidRDefault="00355E27" w:rsidP="00355E27">
      <w:pPr>
        <w:widowControl w:val="0"/>
        <w:tabs>
          <w:tab w:val="left" w:pos="0"/>
          <w:tab w:val="left" w:pos="720"/>
        </w:tabs>
        <w:rPr>
          <w:szCs w:val="24"/>
        </w:rPr>
      </w:pPr>
    </w:p>
    <w:p w14:paraId="3D9F14D5" w14:textId="2DED86CB" w:rsidR="00355E27" w:rsidRPr="008B3258" w:rsidRDefault="00355E27" w:rsidP="00355E27">
      <w:pPr>
        <w:widowControl w:val="0"/>
        <w:tabs>
          <w:tab w:val="left" w:pos="0"/>
          <w:tab w:val="left" w:pos="720"/>
        </w:tabs>
        <w:rPr>
          <w:szCs w:val="24"/>
        </w:rPr>
      </w:pPr>
      <w:r w:rsidRPr="008B3258">
        <w:rPr>
          <w:szCs w:val="24"/>
        </w:rPr>
        <w:tab/>
        <w:t>f. There is no alternative setting available that can meet the child’s needs in a less restrictive environment because [specify]:</w:t>
      </w:r>
    </w:p>
    <w:p w14:paraId="1AEEF8E3" w14:textId="77777777" w:rsidR="00355E27" w:rsidRPr="008B3258" w:rsidRDefault="00355E27" w:rsidP="00355E27">
      <w:pPr>
        <w:widowControl w:val="0"/>
        <w:tabs>
          <w:tab w:val="left" w:pos="0"/>
          <w:tab w:val="left" w:pos="720"/>
        </w:tabs>
        <w:rPr>
          <w:szCs w:val="24"/>
        </w:rPr>
      </w:pPr>
    </w:p>
    <w:p w14:paraId="5CCED735" w14:textId="77777777" w:rsidR="00355E27" w:rsidRPr="008B3258" w:rsidRDefault="00355E27" w:rsidP="00355E27">
      <w:pPr>
        <w:widowControl w:val="0"/>
        <w:tabs>
          <w:tab w:val="left" w:pos="0"/>
          <w:tab w:val="left" w:pos="720"/>
        </w:tabs>
        <w:rPr>
          <w:szCs w:val="24"/>
        </w:rPr>
      </w:pPr>
    </w:p>
    <w:bookmarkEnd w:id="0"/>
    <w:p w14:paraId="0622F5AF" w14:textId="77777777" w:rsidR="00355E27" w:rsidRPr="008B3258" w:rsidRDefault="00355E27" w:rsidP="00355E27">
      <w:pPr>
        <w:widowControl w:val="0"/>
        <w:tabs>
          <w:tab w:val="left" w:pos="0"/>
          <w:tab w:val="left" w:pos="720"/>
        </w:tabs>
        <w:rPr>
          <w:szCs w:val="24"/>
        </w:rPr>
      </w:pPr>
    </w:p>
    <w:p w14:paraId="0637DD7F" w14:textId="77777777" w:rsidR="00355E27" w:rsidRPr="008B3258" w:rsidRDefault="00355E27" w:rsidP="00355E27">
      <w:pPr>
        <w:widowControl w:val="0"/>
        <w:tabs>
          <w:tab w:val="left" w:pos="0"/>
          <w:tab w:val="left" w:pos="720"/>
        </w:tabs>
        <w:rPr>
          <w:szCs w:val="24"/>
        </w:rPr>
      </w:pPr>
    </w:p>
    <w:p w14:paraId="2838F6FA" w14:textId="47EDC4E6" w:rsidR="00355E27" w:rsidRPr="008B3258" w:rsidRDefault="00355E27" w:rsidP="00355E27">
      <w:pPr>
        <w:widowControl w:val="0"/>
        <w:tabs>
          <w:tab w:val="left" w:pos="0"/>
          <w:tab w:val="left" w:pos="720"/>
        </w:tabs>
        <w:rPr>
          <w:szCs w:val="24"/>
        </w:rPr>
      </w:pPr>
      <w:r w:rsidRPr="008B3258">
        <w:rPr>
          <w:szCs w:val="24"/>
        </w:rPr>
        <w:tab/>
        <w:t>g.  Placement in the QRTP is in the child’s best interests because [specify]:</w:t>
      </w:r>
    </w:p>
    <w:p w14:paraId="672FA75E" w14:textId="77777777" w:rsidR="00355E27" w:rsidRPr="008B3258" w:rsidRDefault="00355E27">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Cs w:val="24"/>
        </w:rPr>
      </w:pPr>
    </w:p>
    <w:p w14:paraId="186641CB"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p>
    <w:p w14:paraId="25F6B927" w14:textId="00BFF0B4" w:rsidR="00174352" w:rsidRPr="008B3258" w:rsidRDefault="00850116">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szCs w:val="24"/>
        </w:rPr>
        <w:tab/>
      </w:r>
      <w:r w:rsidR="00355E27" w:rsidRPr="008B3258">
        <w:rPr>
          <w:szCs w:val="24"/>
        </w:rPr>
        <w:t>9</w:t>
      </w:r>
      <w:r w:rsidR="00174352" w:rsidRPr="008B3258">
        <w:rPr>
          <w:szCs w:val="24"/>
        </w:rPr>
        <w:t xml:space="preserve">. The subject child  </w:t>
      </w:r>
      <w:r w:rsidR="00174352" w:rsidRPr="008B3258">
        <w:rPr>
          <w:rFonts w:ascii="Segoe UI Symbol" w:hAnsi="Segoe UI Symbol" w:cs="Segoe UI Symbol"/>
          <w:szCs w:val="24"/>
        </w:rPr>
        <w:t>❑</w:t>
      </w:r>
      <w:r w:rsidR="00174352" w:rsidRPr="008B3258">
        <w:rPr>
          <w:szCs w:val="24"/>
        </w:rPr>
        <w:t xml:space="preserve"> is  </w:t>
      </w:r>
      <w:r w:rsidR="00174352" w:rsidRPr="008B3258">
        <w:rPr>
          <w:rFonts w:ascii="Segoe UI Symbol" w:hAnsi="Segoe UI Symbol" w:cs="Segoe UI Symbol"/>
          <w:szCs w:val="24"/>
        </w:rPr>
        <w:t>❑</w:t>
      </w:r>
      <w:r w:rsidR="00174352" w:rsidRPr="008B3258">
        <w:rPr>
          <w:szCs w:val="24"/>
        </w:rPr>
        <w:t xml:space="preserve"> is not  a Native-American child, who is  subject to the Indian Child Welfare Act of 1978 (25 U.S.C. §§ 1901-1963). </w:t>
      </w:r>
      <w:r w:rsidR="00174352" w:rsidRPr="008B3258">
        <w:rPr>
          <w:szCs w:val="24"/>
          <w:u w:val="single"/>
        </w:rPr>
        <w:t>If so</w:t>
      </w:r>
      <w:r w:rsidR="00174352" w:rsidRPr="008B3258">
        <w:rPr>
          <w:szCs w:val="24"/>
        </w:rPr>
        <w:t>, the following have been notified [check applicable box(es)]:</w:t>
      </w:r>
    </w:p>
    <w:p w14:paraId="0529CDAF"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rFonts w:ascii="Segoe UI Symbol" w:hAnsi="Segoe UI Symbol" w:cs="Segoe UI Symbol"/>
          <w:szCs w:val="24"/>
        </w:rPr>
        <w:t>❑</w:t>
      </w:r>
      <w:r w:rsidRPr="008B3258">
        <w:rPr>
          <w:szCs w:val="24"/>
        </w:rPr>
        <w:t xml:space="preserve"> parent/custodian [specify name and give notification date]:</w:t>
      </w:r>
    </w:p>
    <w:p w14:paraId="2FC4751D" w14:textId="77777777" w:rsidR="00174352" w:rsidRPr="008B3258"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rFonts w:ascii="Segoe UI Symbol" w:hAnsi="Segoe UI Symbol" w:cs="Segoe UI Symbol"/>
          <w:szCs w:val="24"/>
        </w:rPr>
        <w:t>❑</w:t>
      </w:r>
      <w:r w:rsidRPr="008B3258">
        <w:rPr>
          <w:szCs w:val="24"/>
        </w:rPr>
        <w:t xml:space="preserve"> tribe/nation [REQUIRED; specify name and give notification date]:</w:t>
      </w:r>
    </w:p>
    <w:p w14:paraId="1ECD9867" w14:textId="368DA7FA" w:rsidR="00174352" w:rsidRDefault="00174352">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rPr>
      </w:pPr>
      <w:r w:rsidRPr="008B3258">
        <w:rPr>
          <w:rFonts w:ascii="Segoe UI Symbol" w:hAnsi="Segoe UI Symbol" w:cs="Segoe UI Symbol"/>
          <w:szCs w:val="24"/>
        </w:rPr>
        <w:t>❑</w:t>
      </w:r>
      <w:r w:rsidRPr="008B3258">
        <w:rPr>
          <w:szCs w:val="24"/>
        </w:rPr>
        <w:t xml:space="preserve"> United States Secretary of the Interior [REQUIRED if tribal contact undetermined; give notification date]:</w:t>
      </w:r>
    </w:p>
    <w:p w14:paraId="7371FFA1" w14:textId="77777777" w:rsidR="00004A86" w:rsidRPr="008B3258" w:rsidRDefault="00004A86">
      <w:pPr>
        <w:widowControl w:val="0"/>
        <w:tabs>
          <w:tab w:val="left" w:pos="0"/>
          <w:tab w:val="left" w:pos="720"/>
          <w:tab w:val="left" w:pos="126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Cs w:val="24"/>
          <w:highlight w:val="yellow"/>
        </w:rPr>
      </w:pPr>
    </w:p>
    <w:p w14:paraId="045F5A9D" w14:textId="65EA9F51"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lastRenderedPageBreak/>
        <w:tab/>
      </w:r>
      <w:r w:rsidR="00355E27" w:rsidRPr="008B3258">
        <w:rPr>
          <w:szCs w:val="24"/>
        </w:rPr>
        <w:t>10</w:t>
      </w:r>
      <w:r w:rsidRPr="008B3258">
        <w:rPr>
          <w:szCs w:val="24"/>
        </w:rPr>
        <w:t>.  [</w:t>
      </w:r>
      <w:r w:rsidRPr="008B3258">
        <w:rPr>
          <w:szCs w:val="24"/>
          <w:u w:val="single"/>
        </w:rPr>
        <w:t>Required if temporary placement into care or continued care of children is requested</w:t>
      </w:r>
      <w:r w:rsidRPr="008B3258">
        <w:rPr>
          <w:szCs w:val="24"/>
        </w:rPr>
        <w:t>]:</w:t>
      </w:r>
      <w:r w:rsidRPr="008B3258">
        <w:rPr>
          <w:rStyle w:val="FootnoteReference"/>
          <w:szCs w:val="24"/>
        </w:rPr>
        <w:footnoteReference w:id="4"/>
      </w:r>
      <w:r w:rsidRPr="008B3258">
        <w:rPr>
          <w:szCs w:val="24"/>
        </w:rPr>
        <w:t xml:space="preserve">   Petitioner may be required to obtain education information and to provide that information to foster care providers and other parties to this proceeding.  Unless otherwise obtained by release, Petitioner thus seeks a court order to obtain the education records (including special education and early intervention records) of each child named in this Petition who is not placed with a parent(s)/legal guardian(s), and a court order to provide such records to service providers where such records are necessary to enable the service provider to establish and implement a plan of service.</w:t>
      </w:r>
    </w:p>
    <w:p w14:paraId="5923F37A"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340833C"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t>WHEREFORE, Petitioner requests that an order be issued determining the child(ren) to be  destitute and otherwise dealing with the child(ren) in accordance with the provisions of Article 10-C of the Family Court Act.</w:t>
      </w:r>
    </w:p>
    <w:p w14:paraId="6CF76E8F"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B595504"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Dated                ,              .</w:t>
      </w:r>
    </w:p>
    <w:p w14:paraId="5D1F580A"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16814C88"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 xml:space="preserve"> </w:t>
      </w:r>
      <w:r w:rsidRPr="008B3258">
        <w:rPr>
          <w:szCs w:val="24"/>
        </w:rPr>
        <w:tab/>
      </w:r>
      <w:r w:rsidRPr="008B3258">
        <w:rPr>
          <w:szCs w:val="24"/>
        </w:rPr>
        <w:tab/>
        <w:t xml:space="preserve">   Petitioner</w:t>
      </w:r>
    </w:p>
    <w:p w14:paraId="7961A929"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32A38D18"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 xml:space="preserve">                                                                             Print or Type Name</w:t>
      </w:r>
    </w:p>
    <w:p w14:paraId="4768ADA8"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15DADB01"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t xml:space="preserve">        Signature of Attorney, if any</w:t>
      </w:r>
    </w:p>
    <w:p w14:paraId="08106818"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78761311"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t xml:space="preserve">     Attorney’s Name (print or type)</w:t>
      </w:r>
    </w:p>
    <w:p w14:paraId="64C675C6" w14:textId="631AA78E" w:rsidR="00174352"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109AD844" w14:textId="77777777" w:rsidR="00004A86" w:rsidRPr="008B3258"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CA11DD9" w14:textId="3BD8E1C4" w:rsidR="00174352"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0A59FAFE" w14:textId="77777777" w:rsidR="00004A86" w:rsidRPr="008B3258"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C02DD68" w14:textId="1F676ED7" w:rsidR="00174352"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t>__________________________________________</w:t>
      </w:r>
    </w:p>
    <w:p w14:paraId="54F4B4DF"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Pr>
          <w:szCs w:val="24"/>
        </w:rPr>
      </w:pPr>
      <w:r w:rsidRPr="008B3258">
        <w:rPr>
          <w:szCs w:val="24"/>
        </w:rPr>
        <w:t xml:space="preserve">     Attorney’s Address and Telephone Number</w:t>
      </w:r>
      <w:r w:rsidRPr="008B3258">
        <w:rPr>
          <w:szCs w:val="24"/>
        </w:rPr>
        <w:tab/>
      </w:r>
    </w:p>
    <w:p w14:paraId="4ACBC3E6"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F622463" w14:textId="77777777" w:rsidR="00004A86" w:rsidRDefault="00004A86">
      <w:pPr>
        <w:rPr>
          <w:b/>
          <w:bCs/>
          <w:szCs w:val="24"/>
          <w:u w:val="single"/>
        </w:rPr>
      </w:pPr>
      <w:r>
        <w:rPr>
          <w:b/>
          <w:bCs/>
          <w:szCs w:val="24"/>
          <w:u w:val="single"/>
        </w:rPr>
        <w:br w:type="page"/>
      </w:r>
    </w:p>
    <w:p w14:paraId="1879274C" w14:textId="77777777" w:rsidR="00004A86" w:rsidRDefault="00004A86" w:rsidP="008B3258">
      <w:pPr>
        <w:widowControl w:val="0"/>
        <w:tabs>
          <w:tab w:val="center" w:pos="5263"/>
        </w:tabs>
        <w:jc w:val="center"/>
        <w:rPr>
          <w:b/>
          <w:bCs/>
          <w:szCs w:val="24"/>
          <w:u w:val="single"/>
        </w:rPr>
      </w:pPr>
    </w:p>
    <w:p w14:paraId="4A1C2108" w14:textId="77777777" w:rsidR="00004A86" w:rsidRDefault="00004A86" w:rsidP="008B3258">
      <w:pPr>
        <w:widowControl w:val="0"/>
        <w:tabs>
          <w:tab w:val="center" w:pos="5263"/>
        </w:tabs>
        <w:jc w:val="center"/>
        <w:rPr>
          <w:b/>
          <w:bCs/>
          <w:szCs w:val="24"/>
          <w:u w:val="single"/>
        </w:rPr>
      </w:pPr>
    </w:p>
    <w:p w14:paraId="0627362F" w14:textId="7AE54F32" w:rsidR="00174352" w:rsidRPr="008B3258" w:rsidRDefault="00174352" w:rsidP="008B3258">
      <w:pPr>
        <w:widowControl w:val="0"/>
        <w:tabs>
          <w:tab w:val="center" w:pos="5263"/>
        </w:tabs>
        <w:jc w:val="center"/>
        <w:rPr>
          <w:b/>
          <w:bCs/>
          <w:szCs w:val="24"/>
          <w:u w:val="single"/>
        </w:rPr>
      </w:pPr>
      <w:r w:rsidRPr="008B3258">
        <w:rPr>
          <w:b/>
          <w:bCs/>
          <w:szCs w:val="24"/>
          <w:u w:val="single"/>
        </w:rPr>
        <w:t>VERIFICATION</w:t>
      </w:r>
    </w:p>
    <w:p w14:paraId="19986963" w14:textId="77777777" w:rsidR="00004A86"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24A5835" w14:textId="77777777" w:rsidR="00004A86"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566492" w14:textId="070FC021"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STATE OF NEW YORK)</w:t>
      </w:r>
    </w:p>
    <w:p w14:paraId="725CF10E" w14:textId="4FD305CF"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ab/>
      </w:r>
      <w:r w:rsidRPr="008B3258">
        <w:rPr>
          <w:szCs w:val="24"/>
        </w:rPr>
        <w:tab/>
      </w:r>
      <w:r w:rsidRPr="008B3258">
        <w:rPr>
          <w:szCs w:val="24"/>
        </w:rPr>
        <w:tab/>
      </w:r>
      <w:r w:rsidR="008B3258" w:rsidRPr="008B3258">
        <w:rPr>
          <w:szCs w:val="24"/>
        </w:rPr>
        <w:t xml:space="preserve"> </w:t>
      </w:r>
      <w:r w:rsidR="00004A86">
        <w:rPr>
          <w:szCs w:val="24"/>
        </w:rPr>
        <w:t xml:space="preserve">    </w:t>
      </w:r>
      <w:r w:rsidRPr="008B3258">
        <w:rPr>
          <w:szCs w:val="24"/>
        </w:rPr>
        <w:t>)ss.:</w:t>
      </w:r>
    </w:p>
    <w:p w14:paraId="6E8475B4" w14:textId="77777777" w:rsidR="00004A86"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COUNTY OF</w:t>
      </w:r>
      <w:r w:rsidRPr="008B3258">
        <w:rPr>
          <w:szCs w:val="24"/>
        </w:rPr>
        <w:tab/>
      </w:r>
      <w:r w:rsidRPr="008B3258">
        <w:rPr>
          <w:szCs w:val="24"/>
        </w:rPr>
        <w:tab/>
      </w:r>
      <w:r w:rsidR="008B3258" w:rsidRPr="008B3258">
        <w:rPr>
          <w:szCs w:val="24"/>
        </w:rPr>
        <w:t xml:space="preserve"> </w:t>
      </w:r>
      <w:r w:rsidR="00004A86">
        <w:rPr>
          <w:szCs w:val="24"/>
        </w:rPr>
        <w:t xml:space="preserve">    </w:t>
      </w:r>
    </w:p>
    <w:p w14:paraId="40D803CC" w14:textId="77777777" w:rsidR="00004A86"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B7CA388" w14:textId="77777777" w:rsidR="00004A86" w:rsidRDefault="00004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9892E1" w14:textId="3A167B15"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B3258">
        <w:rPr>
          <w:szCs w:val="24"/>
        </w:rPr>
        <w:t>)</w:t>
      </w:r>
    </w:p>
    <w:p w14:paraId="6247B80C" w14:textId="77777777" w:rsidR="00174352" w:rsidRPr="008B3258" w:rsidRDefault="00174352">
      <w:pPr>
        <w:widowControl w:val="0"/>
        <w:tabs>
          <w:tab w:val="left" w:pos="0"/>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ind w:firstLine="4896"/>
        <w:rPr>
          <w:szCs w:val="24"/>
        </w:rPr>
      </w:pPr>
      <w:r w:rsidRPr="008B3258">
        <w:rPr>
          <w:szCs w:val="24"/>
        </w:rPr>
        <w:t>being duly sworn, deposes and says:</w:t>
      </w:r>
    </w:p>
    <w:p w14:paraId="746C9D5E" w14:textId="79268ECA" w:rsidR="00174352" w:rsidRPr="008B3258" w:rsidRDefault="00174352">
      <w:pPr>
        <w:widowControl w:val="0"/>
        <w:tabs>
          <w:tab w:val="left" w:pos="100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s>
        <w:ind w:left="1008"/>
        <w:rPr>
          <w:szCs w:val="24"/>
        </w:rPr>
      </w:pPr>
      <w:r w:rsidRPr="008B3258">
        <w:rPr>
          <w:szCs w:val="24"/>
        </w:rPr>
        <w:t>That (s)he is</w:t>
      </w:r>
    </w:p>
    <w:p w14:paraId="05DE0667"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rPr>
        <w:t>and is acquainted with the facts and circumstances of the above-entitled proceeding; that (s)he has read the foregoing petition and knows the contents thereof; that the same is true to (his)(her own knowledge except as to those matters therein stated to be alleged upon information and belief, and that as to those matters (s)he believes them to be true.</w:t>
      </w:r>
    </w:p>
    <w:p w14:paraId="22F49EB1"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Pr="008B3258">
        <w:rPr>
          <w:szCs w:val="24"/>
        </w:rPr>
        <w:tab/>
      </w:r>
      <w:r w:rsidR="00850116" w:rsidRPr="008B3258">
        <w:rPr>
          <w:szCs w:val="24"/>
        </w:rPr>
        <w:t xml:space="preserve">   __________________________________</w:t>
      </w:r>
    </w:p>
    <w:p w14:paraId="1D78A89F" w14:textId="77777777" w:rsidR="00174352" w:rsidRPr="008B3258" w:rsidRDefault="00174352">
      <w:pPr>
        <w:widowControl w:val="0"/>
        <w:tabs>
          <w:tab w:val="center" w:pos="5263"/>
        </w:tabs>
        <w:rPr>
          <w:szCs w:val="24"/>
        </w:rPr>
      </w:pPr>
      <w:r w:rsidRPr="008B3258">
        <w:rPr>
          <w:szCs w:val="24"/>
        </w:rPr>
        <w:tab/>
      </w:r>
      <w:r w:rsidRPr="008B3258">
        <w:rPr>
          <w:szCs w:val="24"/>
        </w:rPr>
        <w:tab/>
      </w:r>
      <w:r w:rsidRPr="008B3258">
        <w:rPr>
          <w:szCs w:val="24"/>
        </w:rPr>
        <w:tab/>
        <w:t xml:space="preserve">          Petitioner</w:t>
      </w:r>
    </w:p>
    <w:p w14:paraId="746DBA37"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rPr>
        <w:t>Sworn to before me this</w:t>
      </w:r>
      <w:r w:rsidRPr="008B3258">
        <w:rPr>
          <w:szCs w:val="24"/>
        </w:rPr>
        <w:tab/>
      </w:r>
      <w:r w:rsidRPr="008B3258">
        <w:rPr>
          <w:szCs w:val="24"/>
        </w:rPr>
        <w:tab/>
      </w:r>
      <w:r w:rsidRPr="008B3258">
        <w:rPr>
          <w:szCs w:val="24"/>
        </w:rPr>
        <w:tab/>
      </w:r>
      <w:r w:rsidRPr="008B3258">
        <w:rPr>
          <w:szCs w:val="24"/>
        </w:rPr>
        <w:tab/>
      </w:r>
      <w:r w:rsidRPr="008B3258">
        <w:rPr>
          <w:szCs w:val="24"/>
        </w:rPr>
        <w:tab/>
      </w:r>
    </w:p>
    <w:p w14:paraId="308DCA6A" w14:textId="77777777" w:rsidR="00174352" w:rsidRPr="008B3258" w:rsidRDefault="00174352">
      <w:pPr>
        <w:widowControl w:val="0"/>
        <w:tabs>
          <w:tab w:val="left" w:pos="1008"/>
          <w:tab w:val="left" w:pos="2016"/>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 w:val="left" w:pos="23328"/>
          <w:tab w:val="left" w:pos="24048"/>
          <w:tab w:val="left" w:pos="24768"/>
          <w:tab w:val="left" w:pos="25488"/>
          <w:tab w:val="left" w:pos="26208"/>
          <w:tab w:val="left" w:pos="26928"/>
          <w:tab w:val="left" w:pos="27648"/>
          <w:tab w:val="left" w:pos="28368"/>
        </w:tabs>
        <w:ind w:left="1008"/>
        <w:rPr>
          <w:szCs w:val="24"/>
        </w:rPr>
      </w:pPr>
      <w:r w:rsidRPr="008B3258">
        <w:rPr>
          <w:szCs w:val="24"/>
        </w:rPr>
        <w:t xml:space="preserve">day of           </w:t>
      </w:r>
    </w:p>
    <w:p w14:paraId="4A9B16DB" w14:textId="77777777" w:rsidR="00174352" w:rsidRPr="008B3258" w:rsidRDefault="00174352">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4"/>
        </w:rPr>
      </w:pPr>
    </w:p>
    <w:p w14:paraId="3AC89AF0" w14:textId="77777777" w:rsidR="00174352" w:rsidRPr="008B3258" w:rsidRDefault="00174352">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Cs w:val="24"/>
        </w:rPr>
      </w:pPr>
      <w:r w:rsidRPr="008B3258">
        <w:rPr>
          <w:szCs w:val="24"/>
        </w:rPr>
        <w:t>_______________________</w:t>
      </w:r>
    </w:p>
    <w:p w14:paraId="3CECB8B0"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rPr>
        <w:t>(Deputy) (Clerk of the Court)</w:t>
      </w:r>
    </w:p>
    <w:p w14:paraId="6076070F" w14:textId="77777777" w:rsidR="00174352" w:rsidRPr="008B3258" w:rsidRDefault="001743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Cs w:val="24"/>
        </w:rPr>
      </w:pPr>
      <w:r w:rsidRPr="008B3258">
        <w:rPr>
          <w:szCs w:val="24"/>
        </w:rPr>
        <w:t>(Notary Public)</w:t>
      </w:r>
    </w:p>
    <w:sectPr w:rsidR="00174352" w:rsidRPr="008B3258" w:rsidSect="00A36392">
      <w:headerReference w:type="even" r:id="rId6"/>
      <w:headerReference w:type="default" r:id="rId7"/>
      <w:footerReference w:type="even" r:id="rId8"/>
      <w:footerReference w:type="default" r:id="rId9"/>
      <w:type w:val="continuous"/>
      <w:pgSz w:w="12240" w:h="15840"/>
      <w:pgMar w:top="1440" w:right="1440" w:bottom="1440" w:left="144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2E9E" w14:textId="77777777" w:rsidR="00174352" w:rsidRDefault="00174352">
      <w:r>
        <w:separator/>
      </w:r>
    </w:p>
  </w:endnote>
  <w:endnote w:type="continuationSeparator" w:id="0">
    <w:p w14:paraId="07DD539A" w14:textId="77777777" w:rsidR="00174352" w:rsidRDefault="0017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400D" w14:textId="77777777" w:rsidR="00174352" w:rsidRDefault="001743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82E0" w14:textId="77777777" w:rsidR="00174352" w:rsidRDefault="001743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9C376" w14:textId="77777777" w:rsidR="00174352" w:rsidRDefault="00174352">
      <w:r>
        <w:separator/>
      </w:r>
    </w:p>
  </w:footnote>
  <w:footnote w:type="continuationSeparator" w:id="0">
    <w:p w14:paraId="19C33F7E" w14:textId="77777777" w:rsidR="00174352" w:rsidRDefault="00174352">
      <w:r>
        <w:continuationSeparator/>
      </w:r>
    </w:p>
  </w:footnote>
  <w:footnote w:id="1">
    <w:p w14:paraId="0B8484A1" w14:textId="77777777" w:rsidR="00174352" w:rsidRDefault="0017435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w:t>
      </w:r>
      <w:r>
        <w:rPr>
          <w:sz w:val="20"/>
        </w:rPr>
        <w:t xml:space="preserve">Unless ordered confidential, pursuant to Family Court Act §154-b, because of a risk that disclosure would place the health, </w:t>
      </w:r>
      <w:proofErr w:type="gramStart"/>
      <w:r>
        <w:rPr>
          <w:sz w:val="20"/>
        </w:rPr>
        <w:t>safety</w:t>
      </w:r>
      <w:proofErr w:type="gramEnd"/>
      <w:r>
        <w:rPr>
          <w:sz w:val="20"/>
        </w:rPr>
        <w:t xml:space="preserve"> or liberty of the child at risk. </w:t>
      </w:r>
    </w:p>
  </w:footnote>
  <w:footnote w:id="2">
    <w:p w14:paraId="75E0DD3E" w14:textId="77777777" w:rsidR="00174352" w:rsidRDefault="0017435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rPr>
          <w:i/>
          <w:sz w:val="20"/>
        </w:rPr>
        <w:t xml:space="preserve"> </w:t>
      </w:r>
      <w:r>
        <w:rPr>
          <w:sz w:val="20"/>
        </w:rPr>
        <w:t xml:space="preserve">Unless ordered confidential, pursuant to Family Court Act §154-b, because of a risk that disclosure would place the health, </w:t>
      </w:r>
      <w:proofErr w:type="gramStart"/>
      <w:r>
        <w:rPr>
          <w:sz w:val="20"/>
        </w:rPr>
        <w:t>safety</w:t>
      </w:r>
      <w:proofErr w:type="gramEnd"/>
      <w:r>
        <w:rPr>
          <w:sz w:val="20"/>
        </w:rPr>
        <w:t xml:space="preserve"> or liberty of the parent at risk. </w:t>
      </w:r>
    </w:p>
  </w:footnote>
  <w:footnote w:id="3">
    <w:p w14:paraId="4E947BAC" w14:textId="77777777" w:rsidR="00174352" w:rsidRDefault="0017435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rPr>
          <w:sz w:val="20"/>
        </w:rPr>
        <w:t xml:space="preserve"> Unless ordered confidential, pursuant to Family Court Act §154-b, because of a risk that disclosure would place the health, </w:t>
      </w:r>
      <w:proofErr w:type="gramStart"/>
      <w:r>
        <w:rPr>
          <w:sz w:val="20"/>
        </w:rPr>
        <w:t>safety</w:t>
      </w:r>
      <w:proofErr w:type="gramEnd"/>
      <w:r>
        <w:rPr>
          <w:sz w:val="20"/>
        </w:rPr>
        <w:t xml:space="preserve"> or liberty of the caretaker at risk. </w:t>
      </w:r>
    </w:p>
  </w:footnote>
  <w:footnote w:id="4">
    <w:p w14:paraId="315961E8" w14:textId="77777777" w:rsidR="00174352" w:rsidRDefault="00174352">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rPr>
          <w:sz w:val="22"/>
        </w:rPr>
      </w:pPr>
      <w:r>
        <w:rPr>
          <w:vertAlign w:val="superscript"/>
        </w:rPr>
        <w:footnoteRef/>
      </w:r>
      <w:r>
        <w:t xml:space="preserve"> </w:t>
      </w:r>
      <w:r>
        <w:rPr>
          <w:sz w:val="20"/>
        </w:rPr>
        <w:t xml:space="preserve">This notice is required by the federal  </w:t>
      </w:r>
      <w:r>
        <w:rPr>
          <w:i/>
          <w:sz w:val="20"/>
        </w:rPr>
        <w:t>Family Educational Rights and Privacy Act</w:t>
      </w:r>
      <w:r>
        <w:rPr>
          <w:sz w:val="20"/>
        </w:rPr>
        <w:t xml:space="preserve"> [20 U.S.C. §1232(g)(b)(2)(B)].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E4AE0" w14:textId="77777777" w:rsidR="00174352" w:rsidRDefault="00174352">
    <w:pPr>
      <w:framePr w:w="10525" w:h="280" w:hRule="exact" w:wrap="notBeside" w:vAnchor="page" w:hAnchor="text" w:y="115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t xml:space="preserve">Form 10-C-1   Page  </w:t>
    </w:r>
    <w:r>
      <w:pgNum/>
    </w:r>
  </w:p>
  <w:p w14:paraId="20CB60EC" w14:textId="77777777" w:rsidR="00174352" w:rsidRDefault="001743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0EEC8" w14:textId="77777777" w:rsidR="00174352" w:rsidRDefault="001743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16"/>
    <w:rsid w:val="00004A86"/>
    <w:rsid w:val="00174352"/>
    <w:rsid w:val="00291995"/>
    <w:rsid w:val="00355E27"/>
    <w:rsid w:val="00850116"/>
    <w:rsid w:val="008B3258"/>
    <w:rsid w:val="00A01B5A"/>
    <w:rsid w:val="00A36392"/>
    <w:rsid w:val="00D82F19"/>
    <w:rsid w:val="00E0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B5283"/>
  <w15:chartTrackingRefBased/>
  <w15:docId w15:val="{E441BC55-EE3F-4114-AD1A-725FD6FB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styleId="Header">
    <w:name w:val="header"/>
    <w:basedOn w:val="Normal"/>
    <w:link w:val="HeaderChar"/>
    <w:rsid w:val="008B3258"/>
    <w:pPr>
      <w:tabs>
        <w:tab w:val="center" w:pos="4680"/>
        <w:tab w:val="right" w:pos="9360"/>
      </w:tabs>
    </w:pPr>
  </w:style>
  <w:style w:type="character" w:customStyle="1" w:styleId="HeaderChar">
    <w:name w:val="Header Char"/>
    <w:basedOn w:val="DefaultParagraphFont"/>
    <w:link w:val="Header"/>
    <w:rsid w:val="008B3258"/>
    <w:rPr>
      <w:sz w:val="24"/>
    </w:rPr>
  </w:style>
  <w:style w:type="paragraph" w:styleId="Footer">
    <w:name w:val="footer"/>
    <w:basedOn w:val="Normal"/>
    <w:link w:val="FooterChar"/>
    <w:rsid w:val="008B3258"/>
    <w:pPr>
      <w:tabs>
        <w:tab w:val="center" w:pos="4680"/>
        <w:tab w:val="right" w:pos="9360"/>
      </w:tabs>
    </w:pPr>
  </w:style>
  <w:style w:type="character" w:customStyle="1" w:styleId="FooterChar">
    <w:name w:val="Footer Char"/>
    <w:basedOn w:val="DefaultParagraphFont"/>
    <w:link w:val="Footer"/>
    <w:rsid w:val="008B32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1188</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Unified Court System</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2021-08-30T16:37:00Z</cp:lastPrinted>
  <dcterms:created xsi:type="dcterms:W3CDTF">2021-09-17T18:19:00Z</dcterms:created>
  <dcterms:modified xsi:type="dcterms:W3CDTF">2021-09-17T18:19:00Z</dcterms:modified>
</cp:coreProperties>
</file>