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5572C">
      <w:pPr>
        <w:tabs>
          <w:tab w:val="left" w:pos="288"/>
          <w:tab w:val="left" w:pos="6768"/>
          <w:tab w:val="left" w:pos="7488"/>
        </w:tabs>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6"/>
          <w:szCs w:val="26"/>
        </w:rPr>
        <w:t>F.C.A.</w:t>
      </w:r>
      <w:r>
        <w:rPr>
          <w:sz w:val="26"/>
          <w:szCs w:val="26"/>
        </w:rPr>
        <w:t>§</w:t>
      </w:r>
      <w:r>
        <w:rPr>
          <w:sz w:val="26"/>
          <w:szCs w:val="26"/>
        </w:rPr>
        <w:t xml:space="preserve"> 345.1</w:t>
      </w:r>
      <w:r>
        <w:rPr>
          <w:sz w:val="26"/>
          <w:szCs w:val="26"/>
        </w:rPr>
        <w:tab/>
      </w:r>
      <w:r w:rsidR="00246BA6">
        <w:rPr>
          <w:sz w:val="26"/>
          <w:szCs w:val="26"/>
        </w:rPr>
        <w:tab/>
      </w:r>
      <w:r>
        <w:rPr>
          <w:sz w:val="26"/>
          <w:szCs w:val="26"/>
        </w:rPr>
        <w:t>Form  3-28</w:t>
      </w:r>
    </w:p>
    <w:p w:rsidR="00000000" w:rsidRDefault="0085572C">
      <w:pPr>
        <w:tabs>
          <w:tab w:val="left" w:pos="288"/>
          <w:tab w:val="left" w:pos="1440"/>
          <w:tab w:val="left" w:pos="7488"/>
        </w:tabs>
        <w:ind w:left="288"/>
        <w:rPr>
          <w:sz w:val="26"/>
          <w:szCs w:val="26"/>
        </w:rPr>
      </w:pPr>
      <w:r>
        <w:rPr>
          <w:sz w:val="26"/>
          <w:szCs w:val="26"/>
        </w:rPr>
        <w:t xml:space="preserve">                                    </w:t>
      </w:r>
      <w:r w:rsidR="00246BA6">
        <w:rPr>
          <w:sz w:val="26"/>
          <w:szCs w:val="26"/>
        </w:rPr>
        <w:tab/>
      </w:r>
      <w:r>
        <w:rPr>
          <w:sz w:val="26"/>
          <w:szCs w:val="26"/>
        </w:rPr>
        <w:t>(Juvenile Delinquency</w:t>
      </w:r>
    </w:p>
    <w:p w:rsidR="00246BA6" w:rsidRDefault="0085572C">
      <w:pPr>
        <w:tabs>
          <w:tab w:val="left" w:pos="288"/>
          <w:tab w:val="left" w:pos="7056"/>
        </w:tabs>
        <w:ind w:left="288" w:hanging="288"/>
        <w:rPr>
          <w:sz w:val="26"/>
          <w:szCs w:val="26"/>
        </w:rPr>
      </w:pPr>
      <w:r>
        <w:rPr>
          <w:sz w:val="26"/>
          <w:szCs w:val="26"/>
        </w:rPr>
        <w:tab/>
      </w:r>
      <w:r>
        <w:rPr>
          <w:sz w:val="26"/>
          <w:szCs w:val="26"/>
        </w:rPr>
        <w:tab/>
        <w:t xml:space="preserve">    </w:t>
      </w:r>
      <w:r>
        <w:rPr>
          <w:sz w:val="26"/>
          <w:szCs w:val="26"/>
        </w:rPr>
        <w:t>Order Upon Fact- finding)</w:t>
      </w:r>
    </w:p>
    <w:p w:rsidR="00246BA6" w:rsidRDefault="00246BA6">
      <w:pPr>
        <w:tabs>
          <w:tab w:val="left" w:pos="288"/>
          <w:tab w:val="left" w:pos="7056"/>
        </w:tabs>
        <w:ind w:left="288" w:hanging="288"/>
        <w:rPr>
          <w:sz w:val="26"/>
          <w:szCs w:val="26"/>
        </w:rPr>
      </w:pPr>
      <w:r>
        <w:rPr>
          <w:sz w:val="26"/>
          <w:szCs w:val="26"/>
        </w:rPr>
        <w:tab/>
      </w:r>
      <w:r>
        <w:rPr>
          <w:sz w:val="26"/>
          <w:szCs w:val="26"/>
        </w:rPr>
        <w:tab/>
      </w:r>
      <w:r>
        <w:rPr>
          <w:sz w:val="26"/>
          <w:szCs w:val="26"/>
        </w:rPr>
        <w:tab/>
        <w:t xml:space="preserve">   1</w:t>
      </w:r>
      <w:r w:rsidR="0085572C">
        <w:rPr>
          <w:sz w:val="26"/>
          <w:szCs w:val="26"/>
        </w:rPr>
        <w:t>/2020</w:t>
      </w:r>
    </w:p>
    <w:p w:rsidR="00000000" w:rsidRDefault="0085572C">
      <w:pPr>
        <w:tabs>
          <w:tab w:val="left" w:pos="288"/>
          <w:tab w:val="left" w:pos="7056"/>
        </w:tabs>
        <w:ind w:left="288" w:hanging="288"/>
        <w:rPr>
          <w:sz w:val="26"/>
          <w:szCs w:val="26"/>
        </w:rPr>
      </w:pPr>
      <w:r>
        <w:rPr>
          <w:sz w:val="26"/>
          <w:szCs w:val="26"/>
        </w:rPr>
        <w:t xml:space="preserve"> </w:t>
      </w:r>
    </w:p>
    <w:p w:rsidR="00000000" w:rsidRDefault="0085572C">
      <w:pPr>
        <w:tabs>
          <w:tab w:val="left" w:pos="1008"/>
          <w:tab w:val="left" w:pos="1728"/>
          <w:tab w:val="left" w:pos="2448"/>
          <w:tab w:val="left" w:pos="3168"/>
          <w:tab w:val="left" w:pos="3888"/>
          <w:tab w:val="left" w:pos="4608"/>
          <w:tab w:val="left" w:pos="5328"/>
          <w:tab w:val="left" w:pos="6048"/>
        </w:tabs>
        <w:rPr>
          <w:sz w:val="26"/>
          <w:szCs w:val="26"/>
        </w:rPr>
      </w:pPr>
      <w:r>
        <w:rPr>
          <w:sz w:val="26"/>
          <w:szCs w:val="26"/>
        </w:rPr>
        <w:tab/>
      </w:r>
      <w:r>
        <w:rPr>
          <w:sz w:val="26"/>
          <w:szCs w:val="26"/>
        </w:rPr>
        <w:tab/>
      </w:r>
      <w:r>
        <w:rPr>
          <w:sz w:val="26"/>
          <w:szCs w:val="26"/>
        </w:rPr>
        <w:tab/>
      </w:r>
      <w:r>
        <w:rPr>
          <w:sz w:val="26"/>
          <w:szCs w:val="26"/>
        </w:rPr>
        <w:tab/>
        <w:t xml:space="preserve">At a term of the Family Court of the </w:t>
      </w:r>
    </w:p>
    <w:p w:rsidR="00000000" w:rsidRDefault="0085572C">
      <w:pPr>
        <w:tabs>
          <w:tab w:val="left" w:pos="1008"/>
          <w:tab w:val="left" w:pos="1728"/>
          <w:tab w:val="left" w:pos="2448"/>
          <w:tab w:val="left" w:pos="3168"/>
          <w:tab w:val="left" w:pos="3888"/>
          <w:tab w:val="left" w:pos="4608"/>
          <w:tab w:val="left" w:pos="5328"/>
          <w:tab w:val="left" w:pos="6048"/>
        </w:tabs>
        <w:rPr>
          <w:sz w:val="26"/>
          <w:szCs w:val="26"/>
        </w:rPr>
      </w:pPr>
      <w:r>
        <w:rPr>
          <w:sz w:val="26"/>
          <w:szCs w:val="26"/>
        </w:rPr>
        <w:tab/>
      </w:r>
      <w:r>
        <w:rPr>
          <w:sz w:val="26"/>
          <w:szCs w:val="26"/>
        </w:rPr>
        <w:tab/>
      </w:r>
      <w:r>
        <w:rPr>
          <w:sz w:val="26"/>
          <w:szCs w:val="26"/>
        </w:rPr>
        <w:tab/>
      </w:r>
      <w:r>
        <w:rPr>
          <w:sz w:val="26"/>
          <w:szCs w:val="26"/>
        </w:rPr>
        <w:tab/>
        <w:t xml:space="preserve">State of New York, held in and for the </w:t>
      </w:r>
    </w:p>
    <w:p w:rsidR="00000000" w:rsidRDefault="0085572C" w:rsidP="00246BA6">
      <w:pPr>
        <w:tabs>
          <w:tab w:val="left" w:pos="288"/>
          <w:tab w:val="left" w:pos="2016"/>
          <w:tab w:val="left" w:pos="3150"/>
          <w:tab w:val="left" w:pos="5328"/>
          <w:tab w:val="left" w:pos="6768"/>
        </w:tabs>
        <w:rPr>
          <w:sz w:val="26"/>
          <w:szCs w:val="26"/>
        </w:rPr>
      </w:pPr>
      <w:r>
        <w:rPr>
          <w:sz w:val="26"/>
          <w:szCs w:val="26"/>
        </w:rPr>
        <w:tab/>
      </w:r>
      <w:r>
        <w:rPr>
          <w:sz w:val="26"/>
          <w:szCs w:val="26"/>
        </w:rPr>
        <w:tab/>
      </w:r>
      <w:r w:rsidR="00246BA6">
        <w:rPr>
          <w:sz w:val="26"/>
          <w:szCs w:val="26"/>
        </w:rPr>
        <w:tab/>
      </w:r>
      <w:r>
        <w:rPr>
          <w:sz w:val="26"/>
          <w:szCs w:val="26"/>
        </w:rPr>
        <w:t xml:space="preserve">County of </w:t>
      </w:r>
      <w:r>
        <w:rPr>
          <w:sz w:val="26"/>
          <w:szCs w:val="26"/>
        </w:rPr>
        <w:tab/>
      </w:r>
    </w:p>
    <w:p w:rsidR="00000000" w:rsidRDefault="0085572C">
      <w:pPr>
        <w:tabs>
          <w:tab w:val="left" w:pos="1008"/>
          <w:tab w:val="left" w:pos="1728"/>
          <w:tab w:val="left" w:pos="2448"/>
          <w:tab w:val="left" w:pos="3168"/>
          <w:tab w:val="left" w:pos="5328"/>
          <w:tab w:val="left" w:pos="6768"/>
        </w:tabs>
        <w:rPr>
          <w:sz w:val="26"/>
          <w:szCs w:val="26"/>
        </w:rPr>
      </w:pPr>
      <w:r>
        <w:rPr>
          <w:sz w:val="26"/>
          <w:szCs w:val="26"/>
        </w:rPr>
        <w:tab/>
      </w:r>
      <w:r>
        <w:rPr>
          <w:sz w:val="26"/>
          <w:szCs w:val="26"/>
        </w:rPr>
        <w:tab/>
      </w:r>
      <w:r>
        <w:rPr>
          <w:sz w:val="26"/>
          <w:szCs w:val="26"/>
        </w:rPr>
        <w:tab/>
      </w:r>
      <w:r>
        <w:rPr>
          <w:sz w:val="26"/>
          <w:szCs w:val="26"/>
        </w:rPr>
        <w:tab/>
        <w:t>at                      , New York</w:t>
      </w:r>
    </w:p>
    <w:p w:rsidR="00000000" w:rsidRDefault="0085572C">
      <w:pPr>
        <w:tabs>
          <w:tab w:val="left" w:pos="1008"/>
          <w:tab w:val="left" w:pos="1728"/>
          <w:tab w:val="left" w:pos="2448"/>
          <w:tab w:val="left" w:pos="3168"/>
          <w:tab w:val="left" w:pos="5328"/>
          <w:tab w:val="left" w:pos="6768"/>
        </w:tabs>
        <w:rPr>
          <w:sz w:val="26"/>
          <w:szCs w:val="26"/>
        </w:rPr>
      </w:pPr>
      <w:r>
        <w:rPr>
          <w:sz w:val="26"/>
          <w:szCs w:val="26"/>
        </w:rPr>
        <w:tab/>
      </w:r>
      <w:r>
        <w:rPr>
          <w:sz w:val="26"/>
          <w:szCs w:val="26"/>
        </w:rPr>
        <w:tab/>
      </w:r>
      <w:r>
        <w:rPr>
          <w:sz w:val="26"/>
          <w:szCs w:val="26"/>
        </w:rPr>
        <w:tab/>
      </w:r>
      <w:r>
        <w:rPr>
          <w:sz w:val="26"/>
          <w:szCs w:val="26"/>
        </w:rPr>
        <w:tab/>
        <w:t>on</w:t>
      </w:r>
    </w:p>
    <w:p w:rsidR="00000000" w:rsidRDefault="0085572C">
      <w:pPr>
        <w:tabs>
          <w:tab w:val="left" w:pos="1008"/>
          <w:tab w:val="left" w:pos="1728"/>
          <w:tab w:val="left" w:pos="2448"/>
          <w:tab w:val="left" w:pos="3168"/>
          <w:tab w:val="left" w:pos="5328"/>
          <w:tab w:val="left" w:pos="6768"/>
        </w:tabs>
        <w:rPr>
          <w:sz w:val="26"/>
          <w:szCs w:val="26"/>
        </w:rPr>
      </w:pPr>
      <w:r>
        <w:rPr>
          <w:sz w:val="26"/>
          <w:szCs w:val="26"/>
        </w:rPr>
        <w:t xml:space="preserve">P R E S E N </w:t>
      </w:r>
      <w:r>
        <w:rPr>
          <w:sz w:val="26"/>
          <w:szCs w:val="26"/>
        </w:rPr>
        <w:t>T:</w:t>
      </w:r>
    </w:p>
    <w:p w:rsidR="00000000" w:rsidRDefault="0085572C">
      <w:pPr>
        <w:tabs>
          <w:tab w:val="left" w:pos="288"/>
          <w:tab w:val="left" w:pos="1008"/>
          <w:tab w:val="left" w:pos="2016"/>
          <w:tab w:val="left" w:pos="5328"/>
          <w:tab w:val="left" w:pos="6768"/>
        </w:tabs>
        <w:rPr>
          <w:sz w:val="26"/>
          <w:szCs w:val="26"/>
        </w:rPr>
      </w:pPr>
      <w:r>
        <w:rPr>
          <w:sz w:val="26"/>
          <w:szCs w:val="26"/>
        </w:rPr>
        <w:tab/>
      </w:r>
      <w:r>
        <w:rPr>
          <w:sz w:val="26"/>
          <w:szCs w:val="26"/>
        </w:rPr>
        <w:tab/>
        <w:t>Hon.</w:t>
      </w:r>
    </w:p>
    <w:p w:rsidR="00000000" w:rsidRDefault="0085572C">
      <w:pPr>
        <w:tabs>
          <w:tab w:val="left" w:pos="288"/>
          <w:tab w:val="left" w:pos="1008"/>
          <w:tab w:val="left" w:pos="2016"/>
          <w:tab w:val="left" w:pos="5328"/>
          <w:tab w:val="left" w:pos="6768"/>
        </w:tabs>
        <w:rPr>
          <w:sz w:val="26"/>
          <w:szCs w:val="26"/>
        </w:rPr>
      </w:pPr>
      <w:r>
        <w:rPr>
          <w:sz w:val="26"/>
          <w:szCs w:val="26"/>
        </w:rPr>
        <w:tab/>
      </w:r>
      <w:r>
        <w:rPr>
          <w:sz w:val="26"/>
          <w:szCs w:val="26"/>
        </w:rPr>
        <w:tab/>
        <w:t xml:space="preserve">   Judge</w:t>
      </w:r>
    </w:p>
    <w:p w:rsidR="00000000" w:rsidRDefault="0085572C">
      <w:pPr>
        <w:tabs>
          <w:tab w:val="left" w:pos="288"/>
          <w:tab w:val="left" w:pos="1008"/>
          <w:tab w:val="left" w:pos="2016"/>
          <w:tab w:val="left" w:pos="5328"/>
          <w:tab w:val="left" w:pos="6768"/>
        </w:tabs>
        <w:rPr>
          <w:sz w:val="26"/>
          <w:szCs w:val="26"/>
        </w:rPr>
      </w:pPr>
      <w:r>
        <w:rPr>
          <w:sz w:val="26"/>
          <w:szCs w:val="26"/>
        </w:rPr>
        <w:t>..........................................................................</w:t>
      </w:r>
    </w:p>
    <w:p w:rsidR="00000000" w:rsidRDefault="0085572C">
      <w:pPr>
        <w:tabs>
          <w:tab w:val="left" w:pos="288"/>
          <w:tab w:val="left" w:pos="3168"/>
          <w:tab w:val="left" w:pos="6768"/>
        </w:tabs>
        <w:rPr>
          <w:sz w:val="26"/>
          <w:szCs w:val="26"/>
        </w:rPr>
      </w:pPr>
    </w:p>
    <w:p w:rsidR="00000000" w:rsidRDefault="0085572C">
      <w:pPr>
        <w:tabs>
          <w:tab w:val="left" w:pos="288"/>
          <w:tab w:val="left" w:pos="2016"/>
          <w:tab w:val="left" w:pos="7488"/>
          <w:tab w:val="left" w:pos="8064"/>
        </w:tabs>
        <w:rPr>
          <w:sz w:val="26"/>
          <w:szCs w:val="26"/>
        </w:rPr>
      </w:pPr>
      <w:r>
        <w:rPr>
          <w:sz w:val="26"/>
          <w:szCs w:val="26"/>
        </w:rPr>
        <w:t>In the Matter of</w:t>
      </w:r>
      <w:r>
        <w:rPr>
          <w:sz w:val="26"/>
          <w:szCs w:val="26"/>
        </w:rPr>
        <w:tab/>
      </w:r>
      <w:r>
        <w:rPr>
          <w:sz w:val="26"/>
          <w:szCs w:val="26"/>
        </w:rPr>
        <w:tab/>
        <w:t>Docket No.</w:t>
      </w:r>
    </w:p>
    <w:p w:rsidR="00000000" w:rsidRDefault="0085572C">
      <w:pPr>
        <w:tabs>
          <w:tab w:val="left" w:pos="288"/>
          <w:tab w:val="left" w:pos="2016"/>
          <w:tab w:val="left" w:pos="7488"/>
          <w:tab w:val="left" w:pos="8064"/>
        </w:tabs>
        <w:rPr>
          <w:sz w:val="26"/>
          <w:szCs w:val="26"/>
        </w:rPr>
      </w:pPr>
    </w:p>
    <w:p w:rsidR="00000000" w:rsidRDefault="0085572C">
      <w:pPr>
        <w:tabs>
          <w:tab w:val="left" w:pos="288"/>
          <w:tab w:val="left" w:pos="2016"/>
          <w:tab w:val="left" w:pos="7488"/>
          <w:tab w:val="left" w:pos="8064"/>
        </w:tabs>
        <w:rPr>
          <w:sz w:val="26"/>
          <w:szCs w:val="26"/>
        </w:rPr>
      </w:pPr>
      <w:r>
        <w:rPr>
          <w:sz w:val="26"/>
          <w:szCs w:val="26"/>
        </w:rPr>
        <w:tab/>
      </w:r>
      <w:r>
        <w:rPr>
          <w:sz w:val="26"/>
          <w:szCs w:val="26"/>
        </w:rPr>
        <w:tab/>
      </w:r>
      <w:r>
        <w:rPr>
          <w:sz w:val="26"/>
          <w:szCs w:val="26"/>
        </w:rPr>
        <w:tab/>
        <w:t>ORDER UPON</w:t>
      </w:r>
    </w:p>
    <w:p w:rsidR="00246BA6" w:rsidRDefault="0085572C">
      <w:pPr>
        <w:tabs>
          <w:tab w:val="left" w:pos="288"/>
          <w:tab w:val="left" w:pos="2016"/>
          <w:tab w:val="left" w:pos="7488"/>
        </w:tabs>
        <w:rPr>
          <w:sz w:val="26"/>
          <w:szCs w:val="26"/>
        </w:rPr>
      </w:pPr>
      <w:r>
        <w:rPr>
          <w:sz w:val="26"/>
          <w:szCs w:val="26"/>
        </w:rPr>
        <w:t>A Person Alleged to be a</w:t>
      </w:r>
      <w:r>
        <w:rPr>
          <w:sz w:val="26"/>
          <w:szCs w:val="26"/>
        </w:rPr>
        <w:tab/>
        <w:t xml:space="preserve">FACT-FINDING </w:t>
      </w:r>
    </w:p>
    <w:p w:rsidR="00000000" w:rsidRDefault="0085572C">
      <w:pPr>
        <w:tabs>
          <w:tab w:val="left" w:pos="288"/>
          <w:tab w:val="left" w:pos="2016"/>
          <w:tab w:val="left" w:pos="7488"/>
        </w:tabs>
        <w:rPr>
          <w:sz w:val="26"/>
          <w:szCs w:val="26"/>
        </w:rPr>
      </w:pPr>
      <w:r>
        <w:rPr>
          <w:sz w:val="26"/>
          <w:szCs w:val="26"/>
        </w:rPr>
        <w:t>Juvenile Delinquent,</w:t>
      </w:r>
      <w:r>
        <w:rPr>
          <w:sz w:val="26"/>
          <w:szCs w:val="26"/>
        </w:rPr>
        <w:tab/>
        <w:t>HEARING</w:t>
      </w:r>
    </w:p>
    <w:p w:rsidR="00000000" w:rsidRDefault="0085572C">
      <w:pPr>
        <w:tabs>
          <w:tab w:val="left" w:pos="288"/>
          <w:tab w:val="left" w:pos="2160"/>
          <w:tab w:val="left" w:pos="7488"/>
        </w:tabs>
        <w:rPr>
          <w:sz w:val="26"/>
          <w:szCs w:val="26"/>
        </w:rPr>
      </w:pPr>
    </w:p>
    <w:p w:rsidR="00000000" w:rsidRDefault="0085572C">
      <w:pPr>
        <w:tabs>
          <w:tab w:val="left" w:pos="288"/>
        </w:tabs>
        <w:rPr>
          <w:sz w:val="26"/>
          <w:szCs w:val="26"/>
        </w:rPr>
      </w:pPr>
    </w:p>
    <w:p w:rsidR="00000000" w:rsidRDefault="0085572C">
      <w:pPr>
        <w:tabs>
          <w:tab w:val="left" w:pos="288"/>
          <w:tab w:val="left" w:pos="2808"/>
        </w:tabs>
        <w:rPr>
          <w:sz w:val="26"/>
          <w:szCs w:val="26"/>
        </w:rPr>
      </w:pPr>
      <w:r>
        <w:rPr>
          <w:sz w:val="26"/>
          <w:szCs w:val="26"/>
        </w:rPr>
        <w:tab/>
      </w:r>
      <w:r>
        <w:rPr>
          <w:sz w:val="26"/>
          <w:szCs w:val="26"/>
        </w:rPr>
        <w:tab/>
        <w:t>Respondent.</w:t>
      </w:r>
    </w:p>
    <w:p w:rsidR="00000000" w:rsidRDefault="0085572C">
      <w:pPr>
        <w:tabs>
          <w:tab w:val="left" w:pos="288"/>
          <w:tab w:val="left" w:pos="2808"/>
        </w:tabs>
        <w:rPr>
          <w:sz w:val="26"/>
          <w:szCs w:val="26"/>
        </w:rPr>
      </w:pPr>
      <w:r>
        <w:rPr>
          <w:sz w:val="26"/>
          <w:szCs w:val="26"/>
        </w:rPr>
        <w:t>..........................................................................</w:t>
      </w:r>
    </w:p>
    <w:p w:rsidR="00000000" w:rsidRDefault="0085572C">
      <w:pPr>
        <w:tabs>
          <w:tab w:val="left" w:pos="288"/>
          <w:tab w:val="left" w:pos="2808"/>
        </w:tabs>
        <w:rPr>
          <w:sz w:val="26"/>
          <w:szCs w:val="26"/>
        </w:rPr>
      </w:pPr>
    </w:p>
    <w:p w:rsidR="00000000" w:rsidRDefault="0085572C" w:rsidP="00246BA6">
      <w:pPr>
        <w:tabs>
          <w:tab w:val="left" w:pos="720"/>
          <w:tab w:val="left" w:pos="1008"/>
          <w:tab w:val="left" w:pos="1728"/>
          <w:tab w:val="left" w:pos="2808"/>
        </w:tabs>
        <w:rPr>
          <w:sz w:val="26"/>
          <w:szCs w:val="26"/>
        </w:rPr>
      </w:pPr>
      <w:r>
        <w:rPr>
          <w:sz w:val="26"/>
          <w:szCs w:val="26"/>
        </w:rPr>
        <w:tab/>
        <w:t>Check applicable box(es):</w:t>
      </w:r>
    </w:p>
    <w:p w:rsidR="00000000" w:rsidRDefault="0085572C" w:rsidP="00246BA6">
      <w:pPr>
        <w:tabs>
          <w:tab w:val="left" w:pos="288"/>
          <w:tab w:val="left" w:pos="720"/>
        </w:tabs>
        <w:ind w:right="-252"/>
        <w:rPr>
          <w:sz w:val="26"/>
          <w:szCs w:val="26"/>
        </w:rPr>
      </w:pPr>
      <w:r>
        <w:rPr>
          <w:sz w:val="26"/>
          <w:szCs w:val="26"/>
        </w:rPr>
        <w:tab/>
      </w:r>
      <w:r w:rsidR="00246BA6">
        <w:rPr>
          <w:sz w:val="26"/>
          <w:szCs w:val="26"/>
        </w:rPr>
        <w:tab/>
      </w:r>
      <w:r>
        <w:rPr>
          <w:rFonts w:ascii="Segoe UI Symbol" w:hAnsi="Segoe UI Symbol" w:cs="Segoe UI Symbol"/>
          <w:sz w:val="26"/>
          <w:szCs w:val="26"/>
        </w:rPr>
        <w:t>❑</w:t>
      </w:r>
      <w:r>
        <w:rPr>
          <w:sz w:val="26"/>
          <w:szCs w:val="26"/>
        </w:rPr>
        <w:t xml:space="preserve"> The petition of [name]:                     under article 3 of the Family Court Act, sworn to on                           , having been filed in this</w:t>
      </w:r>
      <w:r>
        <w:rPr>
          <w:sz w:val="26"/>
          <w:szCs w:val="26"/>
        </w:rPr>
        <w:t xml:space="preserve"> court </w:t>
      </w:r>
    </w:p>
    <w:p w:rsidR="00000000" w:rsidRDefault="0085572C" w:rsidP="00246BA6">
      <w:pPr>
        <w:tabs>
          <w:tab w:val="left" w:pos="288"/>
        </w:tabs>
        <w:jc w:val="center"/>
        <w:rPr>
          <w:sz w:val="26"/>
          <w:szCs w:val="26"/>
        </w:rPr>
      </w:pPr>
      <w:r>
        <w:rPr>
          <w:sz w:val="26"/>
          <w:szCs w:val="26"/>
        </w:rPr>
        <w:t>OR</w:t>
      </w:r>
    </w:p>
    <w:p w:rsidR="00246BA6" w:rsidRDefault="0085572C" w:rsidP="00246BA6">
      <w:pPr>
        <w:tabs>
          <w:tab w:val="left" w:pos="288"/>
          <w:tab w:val="left" w:pos="720"/>
        </w:tabs>
        <w:rPr>
          <w:sz w:val="26"/>
          <w:szCs w:val="26"/>
        </w:rPr>
      </w:pPr>
      <w:r>
        <w:rPr>
          <w:sz w:val="26"/>
          <w:szCs w:val="26"/>
        </w:rPr>
        <w:t xml:space="preserve">       </w:t>
      </w:r>
      <w:r>
        <w:rPr>
          <w:rFonts w:ascii="Segoe UI Symbol" w:hAnsi="Segoe UI Symbol" w:cs="Segoe UI Symbol"/>
          <w:sz w:val="26"/>
          <w:szCs w:val="26"/>
        </w:rPr>
        <w:t>❑</w:t>
      </w:r>
      <w:r>
        <w:rPr>
          <w:sz w:val="26"/>
          <w:szCs w:val="26"/>
        </w:rPr>
        <w:t xml:space="preserve">An order of removal pursuant to Article  </w:t>
      </w:r>
      <w:r>
        <w:rPr>
          <w:rFonts w:ascii="Segoe UI Symbol" w:hAnsi="Segoe UI Symbol" w:cs="Segoe UI Symbol"/>
          <w:sz w:val="26"/>
          <w:szCs w:val="26"/>
        </w:rPr>
        <w:t>❑</w:t>
      </w:r>
      <w:r>
        <w:rPr>
          <w:sz w:val="26"/>
          <w:szCs w:val="26"/>
        </w:rPr>
        <w:t xml:space="preserve"> 722  </w:t>
      </w:r>
      <w:r>
        <w:rPr>
          <w:rFonts w:ascii="Segoe UI Symbol" w:hAnsi="Segoe UI Symbol" w:cs="Segoe UI Symbol"/>
          <w:sz w:val="26"/>
          <w:szCs w:val="26"/>
        </w:rPr>
        <w:t>❑</w:t>
      </w:r>
      <w:r>
        <w:rPr>
          <w:sz w:val="26"/>
          <w:szCs w:val="26"/>
        </w:rPr>
        <w:t xml:space="preserve"> 725 </w:t>
      </w:r>
      <w:r>
        <w:rPr>
          <w:sz w:val="26"/>
          <w:szCs w:val="26"/>
        </w:rPr>
        <w:t xml:space="preserve">of the Criminal Procedure </w:t>
      </w:r>
    </w:p>
    <w:p w:rsidR="00000000" w:rsidRDefault="0085572C" w:rsidP="00246BA6">
      <w:pPr>
        <w:tabs>
          <w:tab w:val="left" w:pos="288"/>
          <w:tab w:val="left" w:pos="720"/>
        </w:tabs>
        <w:rPr>
          <w:sz w:val="26"/>
          <w:szCs w:val="26"/>
        </w:rPr>
      </w:pPr>
      <w:r>
        <w:rPr>
          <w:sz w:val="26"/>
          <w:szCs w:val="26"/>
        </w:rPr>
        <w:t>Law, deemed to  be a petition in accordance with section 311.1 of the Family Court Act, having b</w:t>
      </w:r>
      <w:r>
        <w:rPr>
          <w:sz w:val="26"/>
          <w:szCs w:val="26"/>
        </w:rPr>
        <w:t xml:space="preserve">een duly filed with this court on                          ,       , alleging that the </w:t>
      </w:r>
      <w:proofErr w:type="gramStart"/>
      <w:r>
        <w:rPr>
          <w:sz w:val="26"/>
          <w:szCs w:val="26"/>
        </w:rPr>
        <w:t>above named</w:t>
      </w:r>
      <w:proofErr w:type="gramEnd"/>
      <w:r>
        <w:rPr>
          <w:sz w:val="26"/>
          <w:szCs w:val="26"/>
        </w:rPr>
        <w:t xml:space="preserve"> Respondent committed </w:t>
      </w:r>
      <w:r>
        <w:rPr>
          <w:rFonts w:ascii="Segoe UI Symbol" w:hAnsi="Segoe UI Symbol" w:cs="Segoe UI Symbol"/>
          <w:sz w:val="26"/>
          <w:szCs w:val="26"/>
        </w:rPr>
        <w:t>❑</w:t>
      </w:r>
      <w:r>
        <w:rPr>
          <w:sz w:val="26"/>
          <w:szCs w:val="26"/>
        </w:rPr>
        <w:t xml:space="preserve">an act of juvenile delinquency   </w:t>
      </w:r>
      <w:r>
        <w:rPr>
          <w:rFonts w:ascii="Segoe UI Symbol" w:hAnsi="Segoe UI Symbol" w:cs="Segoe UI Symbol"/>
          <w:sz w:val="26"/>
          <w:szCs w:val="26"/>
        </w:rPr>
        <w:t>❑</w:t>
      </w:r>
      <w:r>
        <w:rPr>
          <w:sz w:val="26"/>
          <w:szCs w:val="26"/>
        </w:rPr>
        <w:t xml:space="preserve"> a designated felony act; and is a juvenile delinquent; and</w:t>
      </w:r>
    </w:p>
    <w:p w:rsidR="00000000" w:rsidRDefault="0085572C">
      <w:pPr>
        <w:tabs>
          <w:tab w:val="left" w:pos="288"/>
        </w:tabs>
        <w:rPr>
          <w:sz w:val="26"/>
          <w:szCs w:val="26"/>
        </w:rPr>
      </w:pPr>
    </w:p>
    <w:p w:rsidR="00000000" w:rsidRDefault="0085572C">
      <w:pPr>
        <w:tabs>
          <w:tab w:val="left" w:pos="288"/>
          <w:tab w:val="left" w:pos="1008"/>
          <w:tab w:val="left" w:pos="1440"/>
        </w:tabs>
        <w:rPr>
          <w:sz w:val="26"/>
          <w:szCs w:val="26"/>
        </w:rPr>
      </w:pPr>
      <w:r>
        <w:rPr>
          <w:sz w:val="26"/>
          <w:szCs w:val="26"/>
        </w:rPr>
        <w:tab/>
      </w:r>
      <w:r>
        <w:rPr>
          <w:sz w:val="26"/>
          <w:szCs w:val="26"/>
        </w:rPr>
        <w:tab/>
        <w:t>Notice having been duly given to Respo</w:t>
      </w:r>
      <w:r>
        <w:rPr>
          <w:sz w:val="26"/>
          <w:szCs w:val="26"/>
        </w:rPr>
        <w:t xml:space="preserve">ndent and Respondent's  </w:t>
      </w:r>
      <w:r>
        <w:rPr>
          <w:rFonts w:ascii="Segoe UI Symbol" w:hAnsi="Segoe UI Symbol" w:cs="Segoe UI Symbol"/>
          <w:sz w:val="26"/>
          <w:szCs w:val="26"/>
        </w:rPr>
        <w:t>❑</w:t>
      </w:r>
      <w:r>
        <w:rPr>
          <w:sz w:val="26"/>
          <w:szCs w:val="26"/>
        </w:rPr>
        <w:t xml:space="preserve"> </w:t>
      </w:r>
      <w:r>
        <w:rPr>
          <w:sz w:val="26"/>
          <w:szCs w:val="26"/>
        </w:rPr>
        <w:t xml:space="preserve">parent(s)  </w:t>
      </w:r>
    </w:p>
    <w:p w:rsidR="00246BA6" w:rsidRDefault="0085572C">
      <w:pPr>
        <w:tabs>
          <w:tab w:val="left" w:pos="288"/>
          <w:tab w:val="left" w:pos="1008"/>
          <w:tab w:val="left" w:pos="1440"/>
        </w:tabs>
        <w:rPr>
          <w:sz w:val="26"/>
          <w:szCs w:val="26"/>
        </w:rPr>
      </w:pPr>
      <w:r>
        <w:rPr>
          <w:rFonts w:ascii="Segoe UI Symbol" w:hAnsi="Segoe UI Symbol" w:cs="Segoe UI Symbol"/>
          <w:sz w:val="26"/>
          <w:szCs w:val="26"/>
        </w:rPr>
        <w:t>❑</w:t>
      </w:r>
      <w:r>
        <w:rPr>
          <w:sz w:val="26"/>
          <w:szCs w:val="26"/>
        </w:rPr>
        <w:t xml:space="preserve"> person(s) legally responsible for the child's care pursuant to section 341.2 of the Family  </w:t>
      </w:r>
    </w:p>
    <w:p w:rsidR="00000000" w:rsidRDefault="0085572C">
      <w:pPr>
        <w:tabs>
          <w:tab w:val="left" w:pos="288"/>
          <w:tab w:val="left" w:pos="1008"/>
          <w:tab w:val="left" w:pos="1440"/>
        </w:tabs>
        <w:rPr>
          <w:sz w:val="26"/>
          <w:szCs w:val="26"/>
        </w:rPr>
      </w:pPr>
      <w:r>
        <w:rPr>
          <w:sz w:val="26"/>
          <w:szCs w:val="26"/>
        </w:rPr>
        <w:t>Court Act; and</w:t>
      </w:r>
    </w:p>
    <w:p w:rsidR="00000000" w:rsidRDefault="0085572C">
      <w:pPr>
        <w:tabs>
          <w:tab w:val="left" w:pos="1008"/>
          <w:tab w:val="left" w:pos="1728"/>
          <w:tab w:val="left" w:pos="2448"/>
          <w:tab w:val="left" w:pos="3168"/>
        </w:tabs>
        <w:rPr>
          <w:sz w:val="26"/>
          <w:szCs w:val="26"/>
        </w:rPr>
      </w:pPr>
    </w:p>
    <w:p w:rsidR="00246BA6" w:rsidRDefault="0085572C">
      <w:pPr>
        <w:tabs>
          <w:tab w:val="left" w:pos="288"/>
        </w:tabs>
        <w:rPr>
          <w:sz w:val="26"/>
          <w:szCs w:val="26"/>
        </w:rPr>
      </w:pPr>
      <w:r>
        <w:rPr>
          <w:sz w:val="26"/>
          <w:szCs w:val="26"/>
        </w:rPr>
        <w:tab/>
        <w:t xml:space="preserve">Respondent </w:t>
      </w:r>
      <w:r>
        <w:rPr>
          <w:sz w:val="26"/>
          <w:szCs w:val="26"/>
        </w:rPr>
        <w:t xml:space="preserve">having </w:t>
      </w:r>
      <w:r>
        <w:rPr>
          <w:rFonts w:ascii="Segoe UI Symbol" w:hAnsi="Segoe UI Symbol" w:cs="Segoe UI Symbol"/>
          <w:sz w:val="26"/>
          <w:szCs w:val="26"/>
        </w:rPr>
        <w:t>❑</w:t>
      </w:r>
      <w:r>
        <w:rPr>
          <w:sz w:val="26"/>
          <w:szCs w:val="26"/>
        </w:rPr>
        <w:t xml:space="preserve"> appeared   </w:t>
      </w:r>
      <w:r>
        <w:rPr>
          <w:rFonts w:ascii="Segoe UI Symbol" w:hAnsi="Segoe UI Symbol" w:cs="Segoe UI Symbol"/>
          <w:sz w:val="26"/>
          <w:szCs w:val="26"/>
        </w:rPr>
        <w:t>❑</w:t>
      </w:r>
      <w:r>
        <w:rPr>
          <w:sz w:val="26"/>
          <w:szCs w:val="26"/>
        </w:rPr>
        <w:t xml:space="preserve"> not appeared  and an attorney for Respondent  </w:t>
      </w:r>
    </w:p>
    <w:p w:rsidR="00000000" w:rsidRDefault="0085572C">
      <w:pPr>
        <w:tabs>
          <w:tab w:val="left" w:pos="288"/>
        </w:tabs>
        <w:rPr>
          <w:sz w:val="26"/>
          <w:szCs w:val="26"/>
        </w:rPr>
      </w:pPr>
      <w:r>
        <w:rPr>
          <w:sz w:val="26"/>
          <w:szCs w:val="26"/>
        </w:rPr>
        <w:t xml:space="preserve">having  </w:t>
      </w:r>
      <w:r>
        <w:rPr>
          <w:rFonts w:ascii="Segoe UI Symbol" w:hAnsi="Segoe UI Symbol" w:cs="Segoe UI Symbol"/>
          <w:sz w:val="26"/>
          <w:szCs w:val="26"/>
        </w:rPr>
        <w:t>❑</w:t>
      </w:r>
      <w:r>
        <w:rPr>
          <w:sz w:val="26"/>
          <w:szCs w:val="26"/>
        </w:rPr>
        <w:t xml:space="preserve"> appeared   </w:t>
      </w:r>
      <w:r>
        <w:rPr>
          <w:rFonts w:ascii="Segoe UI Symbol" w:hAnsi="Segoe UI Symbol" w:cs="Segoe UI Symbol"/>
          <w:sz w:val="26"/>
          <w:szCs w:val="26"/>
        </w:rPr>
        <w:t>❑</w:t>
      </w:r>
      <w:r>
        <w:rPr>
          <w:sz w:val="26"/>
          <w:szCs w:val="26"/>
        </w:rPr>
        <w:t xml:space="preserve"> not appeared before this Court </w:t>
      </w:r>
      <w:r>
        <w:rPr>
          <w:sz w:val="26"/>
          <w:szCs w:val="26"/>
        </w:rPr>
        <w:t>to answer the petition; and</w:t>
      </w:r>
    </w:p>
    <w:p w:rsidR="00000000" w:rsidRDefault="0085572C">
      <w:pPr>
        <w:tabs>
          <w:tab w:val="left" w:pos="288"/>
          <w:tab w:val="left" w:pos="1440"/>
        </w:tabs>
        <w:rPr>
          <w:sz w:val="26"/>
          <w:szCs w:val="26"/>
        </w:rPr>
      </w:pPr>
    </w:p>
    <w:p w:rsidR="00246BA6" w:rsidRDefault="0085572C">
      <w:pPr>
        <w:tabs>
          <w:tab w:val="left" w:pos="1008"/>
          <w:tab w:val="left" w:pos="1728"/>
        </w:tabs>
        <w:rPr>
          <w:sz w:val="26"/>
          <w:szCs w:val="26"/>
        </w:rPr>
      </w:pPr>
      <w:r>
        <w:rPr>
          <w:sz w:val="26"/>
          <w:szCs w:val="26"/>
        </w:rPr>
        <w:lastRenderedPageBreak/>
        <w:tab/>
        <w:t xml:space="preserve"> </w:t>
      </w:r>
      <w:r>
        <w:rPr>
          <w:rFonts w:ascii="Segoe UI Symbol" w:hAnsi="Segoe UI Symbol" w:cs="Segoe UI Symbol"/>
          <w:sz w:val="26"/>
          <w:szCs w:val="26"/>
        </w:rPr>
        <w:t>❑</w:t>
      </w:r>
      <w:r>
        <w:rPr>
          <w:sz w:val="26"/>
          <w:szCs w:val="26"/>
        </w:rPr>
        <w:t xml:space="preserve"> Respondent  having voluntarily, intelligently and knowingly admitted in open </w:t>
      </w:r>
    </w:p>
    <w:p w:rsidR="00000000" w:rsidRDefault="0085572C">
      <w:pPr>
        <w:tabs>
          <w:tab w:val="left" w:pos="1008"/>
          <w:tab w:val="left" w:pos="1728"/>
        </w:tabs>
        <w:rPr>
          <w:sz w:val="26"/>
          <w:szCs w:val="26"/>
        </w:rPr>
      </w:pPr>
      <w:r>
        <w:rPr>
          <w:sz w:val="26"/>
          <w:szCs w:val="26"/>
        </w:rPr>
        <w:t>c</w:t>
      </w:r>
      <w:r>
        <w:rPr>
          <w:sz w:val="26"/>
          <w:szCs w:val="26"/>
        </w:rPr>
        <w:t>ourt that (s)he</w:t>
      </w:r>
    </w:p>
    <w:p w:rsidR="00000000" w:rsidRDefault="0085572C">
      <w:pPr>
        <w:tabs>
          <w:tab w:val="left" w:pos="1008"/>
          <w:tab w:val="left" w:pos="1728"/>
        </w:tabs>
        <w:rPr>
          <w:sz w:val="26"/>
          <w:szCs w:val="26"/>
        </w:rPr>
      </w:pPr>
    </w:p>
    <w:p w:rsidR="00000000" w:rsidRDefault="0085572C">
      <w:pPr>
        <w:tabs>
          <w:tab w:val="left" w:pos="1008"/>
          <w:tab w:val="left" w:pos="1728"/>
        </w:tabs>
        <w:jc w:val="center"/>
        <w:rPr>
          <w:sz w:val="26"/>
          <w:szCs w:val="26"/>
        </w:rPr>
      </w:pPr>
      <w:r>
        <w:rPr>
          <w:sz w:val="26"/>
          <w:szCs w:val="26"/>
        </w:rPr>
        <w:t>OR</w:t>
      </w:r>
    </w:p>
    <w:p w:rsidR="00246BA6" w:rsidRDefault="0085572C">
      <w:pPr>
        <w:tabs>
          <w:tab w:val="left" w:pos="1008"/>
          <w:tab w:val="left" w:pos="1728"/>
        </w:tabs>
        <w:rPr>
          <w:sz w:val="26"/>
          <w:szCs w:val="26"/>
        </w:rPr>
      </w:pPr>
      <w:r>
        <w:rPr>
          <w:sz w:val="26"/>
          <w:szCs w:val="26"/>
        </w:rPr>
        <w:tab/>
      </w:r>
      <w:r>
        <w:rPr>
          <w:rFonts w:ascii="Segoe UI Symbol" w:hAnsi="Segoe UI Symbol" w:cs="Segoe UI Symbol"/>
          <w:sz w:val="26"/>
          <w:szCs w:val="26"/>
        </w:rPr>
        <w:t>❑</w:t>
      </w:r>
      <w:r>
        <w:rPr>
          <w:sz w:val="26"/>
          <w:szCs w:val="26"/>
        </w:rPr>
        <w:t xml:space="preserve"> Respondent having de</w:t>
      </w:r>
      <w:r>
        <w:rPr>
          <w:sz w:val="26"/>
          <w:szCs w:val="26"/>
        </w:rPr>
        <w:t xml:space="preserve">nied the allegations of the petition, and the matter having </w:t>
      </w:r>
    </w:p>
    <w:p w:rsidR="00000000" w:rsidRDefault="0085572C">
      <w:pPr>
        <w:tabs>
          <w:tab w:val="left" w:pos="1008"/>
          <w:tab w:val="left" w:pos="1728"/>
        </w:tabs>
        <w:rPr>
          <w:sz w:val="26"/>
          <w:szCs w:val="26"/>
        </w:rPr>
      </w:pPr>
      <w:r>
        <w:rPr>
          <w:sz w:val="26"/>
          <w:szCs w:val="26"/>
        </w:rPr>
        <w:t>duly come on for a fact-finding hearing before this court; and</w:t>
      </w:r>
    </w:p>
    <w:p w:rsidR="00000000" w:rsidRDefault="0085572C">
      <w:pPr>
        <w:tabs>
          <w:tab w:val="left" w:pos="1008"/>
          <w:tab w:val="left" w:pos="1728"/>
        </w:tabs>
        <w:rPr>
          <w:sz w:val="26"/>
          <w:szCs w:val="26"/>
        </w:rPr>
      </w:pPr>
    </w:p>
    <w:p w:rsidR="00000000" w:rsidRDefault="0085572C">
      <w:pPr>
        <w:tabs>
          <w:tab w:val="left" w:pos="1008"/>
          <w:tab w:val="left" w:pos="2016"/>
        </w:tabs>
        <w:rPr>
          <w:sz w:val="26"/>
          <w:szCs w:val="26"/>
        </w:rPr>
      </w:pPr>
      <w:r>
        <w:rPr>
          <w:sz w:val="26"/>
          <w:szCs w:val="26"/>
        </w:rPr>
        <w:tab/>
        <w:t>The Court, after hearing the proof and testimony offered in relation to the case, finds beyond a reasonable doubt that:</w:t>
      </w:r>
    </w:p>
    <w:p w:rsidR="00246BA6" w:rsidRDefault="0085572C">
      <w:pPr>
        <w:tabs>
          <w:tab w:val="left" w:pos="1008"/>
          <w:tab w:val="left" w:pos="2016"/>
        </w:tabs>
        <w:rPr>
          <w:sz w:val="26"/>
          <w:szCs w:val="26"/>
        </w:rPr>
      </w:pPr>
      <w:r>
        <w:rPr>
          <w:sz w:val="26"/>
          <w:szCs w:val="26"/>
        </w:rPr>
        <w:tab/>
        <w:t xml:space="preserve"> </w:t>
      </w:r>
      <w:r>
        <w:rPr>
          <w:rFonts w:ascii="Segoe UI Symbol" w:hAnsi="Segoe UI Symbol" w:cs="Segoe UI Symbol"/>
          <w:sz w:val="26"/>
          <w:szCs w:val="26"/>
        </w:rPr>
        <w:t>❑</w:t>
      </w:r>
      <w:r>
        <w:rPr>
          <w:sz w:val="26"/>
          <w:szCs w:val="26"/>
        </w:rPr>
        <w:t xml:space="preserve"> the fol</w:t>
      </w:r>
      <w:r>
        <w:rPr>
          <w:sz w:val="26"/>
          <w:szCs w:val="26"/>
        </w:rPr>
        <w:t xml:space="preserve">lowing allegations or specific counts of the petition are established in that </w:t>
      </w:r>
    </w:p>
    <w:p w:rsidR="00000000" w:rsidRDefault="0085572C">
      <w:pPr>
        <w:tabs>
          <w:tab w:val="left" w:pos="1008"/>
          <w:tab w:val="left" w:pos="2016"/>
        </w:tabs>
        <w:rPr>
          <w:sz w:val="26"/>
          <w:szCs w:val="26"/>
        </w:rPr>
      </w:pPr>
      <w:r>
        <w:rPr>
          <w:sz w:val="26"/>
          <w:szCs w:val="26"/>
        </w:rPr>
        <w:t>the Respondent did the following act(s):</w:t>
      </w:r>
    </w:p>
    <w:p w:rsidR="00000000" w:rsidRDefault="0085572C">
      <w:pPr>
        <w:tabs>
          <w:tab w:val="left" w:pos="288"/>
          <w:tab w:val="left" w:pos="2736"/>
        </w:tabs>
        <w:ind w:left="2736" w:hanging="2448"/>
        <w:rPr>
          <w:sz w:val="26"/>
          <w:szCs w:val="26"/>
        </w:rPr>
      </w:pPr>
      <w:r>
        <w:rPr>
          <w:sz w:val="26"/>
          <w:szCs w:val="26"/>
        </w:rPr>
        <w:t xml:space="preserve">  </w:t>
      </w:r>
      <w:r>
        <w:rPr>
          <w:sz w:val="26"/>
          <w:szCs w:val="26"/>
        </w:rPr>
        <w:tab/>
        <w:t>[Specify as to each count.]</w:t>
      </w:r>
    </w:p>
    <w:p w:rsidR="00000000" w:rsidRDefault="0085572C">
      <w:pPr>
        <w:tabs>
          <w:tab w:val="left" w:pos="288"/>
          <w:tab w:val="left" w:pos="2736"/>
        </w:tabs>
        <w:rPr>
          <w:sz w:val="26"/>
          <w:szCs w:val="26"/>
        </w:rPr>
      </w:pPr>
    </w:p>
    <w:p w:rsidR="00000000" w:rsidRDefault="0085572C">
      <w:pPr>
        <w:tabs>
          <w:tab w:val="left" w:pos="288"/>
          <w:tab w:val="left" w:pos="2736"/>
        </w:tabs>
        <w:rPr>
          <w:sz w:val="26"/>
          <w:szCs w:val="26"/>
        </w:rPr>
      </w:pPr>
    </w:p>
    <w:p w:rsidR="00000000" w:rsidRDefault="0085572C">
      <w:pPr>
        <w:tabs>
          <w:tab w:val="left" w:pos="288"/>
          <w:tab w:val="left" w:pos="2736"/>
        </w:tabs>
        <w:jc w:val="center"/>
        <w:rPr>
          <w:sz w:val="26"/>
          <w:szCs w:val="26"/>
        </w:rPr>
      </w:pPr>
    </w:p>
    <w:p w:rsidR="00000000" w:rsidRDefault="0085572C" w:rsidP="00246BA6">
      <w:pPr>
        <w:tabs>
          <w:tab w:val="left" w:pos="720"/>
        </w:tabs>
        <w:rPr>
          <w:sz w:val="26"/>
          <w:szCs w:val="26"/>
        </w:rPr>
      </w:pPr>
      <w:r>
        <w:rPr>
          <w:sz w:val="26"/>
          <w:szCs w:val="26"/>
        </w:rPr>
        <w:t xml:space="preserve">           </w:t>
      </w:r>
      <w:r>
        <w:rPr>
          <w:rFonts w:ascii="Segoe UI Symbol" w:hAnsi="Segoe UI Symbol" w:cs="Segoe UI Symbol"/>
          <w:sz w:val="26"/>
          <w:szCs w:val="26"/>
        </w:rPr>
        <w:t>❑</w:t>
      </w:r>
      <w:r>
        <w:rPr>
          <w:sz w:val="26"/>
          <w:szCs w:val="26"/>
        </w:rPr>
        <w:t xml:space="preserve"> that the following allegations or specific counts of the petition are not established:</w:t>
      </w:r>
    </w:p>
    <w:p w:rsidR="00000000" w:rsidRDefault="0085572C">
      <w:pPr>
        <w:tabs>
          <w:tab w:val="left" w:pos="288"/>
          <w:tab w:val="left" w:pos="2736"/>
        </w:tabs>
        <w:ind w:left="288"/>
        <w:rPr>
          <w:sz w:val="26"/>
          <w:szCs w:val="26"/>
        </w:rPr>
      </w:pPr>
      <w:r>
        <w:rPr>
          <w:sz w:val="26"/>
          <w:szCs w:val="26"/>
        </w:rPr>
        <w:t xml:space="preserve"> </w:t>
      </w:r>
      <w:r>
        <w:rPr>
          <w:sz w:val="26"/>
          <w:szCs w:val="26"/>
        </w:rPr>
        <w:tab/>
        <w:t>[Specify as to each count.]</w:t>
      </w:r>
    </w:p>
    <w:p w:rsidR="00000000" w:rsidRDefault="0085572C">
      <w:pPr>
        <w:tabs>
          <w:tab w:val="left" w:pos="288"/>
          <w:tab w:val="left" w:pos="2736"/>
        </w:tabs>
        <w:rPr>
          <w:sz w:val="26"/>
          <w:szCs w:val="26"/>
        </w:rPr>
      </w:pPr>
    </w:p>
    <w:p w:rsidR="00000000" w:rsidRDefault="0085572C">
      <w:pPr>
        <w:tabs>
          <w:tab w:val="left" w:pos="288"/>
          <w:tab w:val="left" w:pos="2736"/>
        </w:tabs>
        <w:rPr>
          <w:sz w:val="26"/>
          <w:szCs w:val="26"/>
        </w:rPr>
      </w:pPr>
    </w:p>
    <w:p w:rsidR="00000000" w:rsidRDefault="0085572C">
      <w:pPr>
        <w:tabs>
          <w:tab w:val="left" w:pos="288"/>
          <w:tab w:val="left" w:pos="2736"/>
        </w:tabs>
        <w:rPr>
          <w:sz w:val="26"/>
          <w:szCs w:val="26"/>
        </w:rPr>
      </w:pPr>
      <w:r>
        <w:rPr>
          <w:sz w:val="26"/>
          <w:szCs w:val="26"/>
        </w:rPr>
        <w:tab/>
      </w:r>
      <w:r>
        <w:rPr>
          <w:sz w:val="26"/>
          <w:szCs w:val="26"/>
        </w:rPr>
        <w:tab/>
      </w:r>
    </w:p>
    <w:p w:rsidR="00000000" w:rsidRDefault="0085572C">
      <w:pPr>
        <w:tabs>
          <w:tab w:val="left" w:pos="288"/>
          <w:tab w:val="left" w:pos="2736"/>
          <w:tab w:val="left" w:pos="7488"/>
        </w:tabs>
        <w:rPr>
          <w:sz w:val="26"/>
          <w:szCs w:val="26"/>
        </w:rPr>
      </w:pPr>
      <w:r>
        <w:rPr>
          <w:sz w:val="26"/>
          <w:szCs w:val="26"/>
        </w:rPr>
        <w:tab/>
      </w:r>
      <w:r>
        <w:rPr>
          <w:sz w:val="26"/>
          <w:szCs w:val="26"/>
        </w:rPr>
        <w:tab/>
      </w:r>
      <w:r>
        <w:rPr>
          <w:sz w:val="26"/>
          <w:szCs w:val="26"/>
        </w:rPr>
        <w:tab/>
      </w:r>
    </w:p>
    <w:p w:rsidR="00000000" w:rsidRDefault="0085572C">
      <w:pPr>
        <w:tabs>
          <w:tab w:val="left" w:pos="1008"/>
          <w:tab w:val="left" w:pos="1872"/>
        </w:tabs>
        <w:rPr>
          <w:sz w:val="26"/>
          <w:szCs w:val="26"/>
        </w:rPr>
      </w:pPr>
      <w:r>
        <w:rPr>
          <w:sz w:val="26"/>
          <w:szCs w:val="26"/>
        </w:rPr>
        <w:tab/>
        <w:t>NOW therefore, upon the findings made in the fact- finding hearing and upon all proceedings had herein, it is</w:t>
      </w:r>
    </w:p>
    <w:p w:rsidR="00000000" w:rsidRDefault="0085572C">
      <w:pPr>
        <w:tabs>
          <w:tab w:val="left" w:pos="288"/>
          <w:tab w:val="left" w:pos="2304"/>
        </w:tabs>
        <w:ind w:left="288"/>
        <w:rPr>
          <w:sz w:val="26"/>
          <w:szCs w:val="26"/>
        </w:rPr>
      </w:pPr>
    </w:p>
    <w:p w:rsidR="00000000" w:rsidRDefault="0085572C">
      <w:pPr>
        <w:tabs>
          <w:tab w:val="left" w:pos="1008"/>
          <w:tab w:val="left" w:pos="2304"/>
        </w:tabs>
        <w:rPr>
          <w:sz w:val="26"/>
          <w:szCs w:val="26"/>
        </w:rPr>
      </w:pPr>
      <w:r>
        <w:rPr>
          <w:sz w:val="26"/>
          <w:szCs w:val="26"/>
        </w:rPr>
        <w:tab/>
      </w:r>
      <w:r>
        <w:rPr>
          <w:rFonts w:ascii="Segoe UI Symbol" w:hAnsi="Segoe UI Symbol" w:cs="Segoe UI Symbol"/>
          <w:sz w:val="26"/>
          <w:szCs w:val="26"/>
        </w:rPr>
        <w:t>❑</w:t>
      </w:r>
      <w:r>
        <w:rPr>
          <w:sz w:val="26"/>
          <w:szCs w:val="26"/>
        </w:rPr>
        <w:t xml:space="preserve"> ORDERED and ADJUDGED that the above-named Respondent, while under 18       years of age, did an act which if done by an adult would constitute the crime(s) of: </w:t>
      </w:r>
    </w:p>
    <w:p w:rsidR="00000000" w:rsidRDefault="0085572C">
      <w:pPr>
        <w:tabs>
          <w:tab w:val="left" w:pos="1008"/>
          <w:tab w:val="left" w:pos="2304"/>
        </w:tabs>
        <w:rPr>
          <w:sz w:val="26"/>
          <w:szCs w:val="26"/>
        </w:rPr>
      </w:pPr>
      <w:r>
        <w:rPr>
          <w:sz w:val="26"/>
          <w:szCs w:val="26"/>
        </w:rPr>
        <w:tab/>
        <w:t xml:space="preserve">a.[specify crime(s)]:                                                  </w:t>
      </w:r>
      <w:r>
        <w:rPr>
          <w:sz w:val="26"/>
          <w:szCs w:val="26"/>
        </w:rPr>
        <w:t>as defined by section (s)                   of the Penal Law, constituting designated felony act(s) pursuant to section 301.2 of the Family Court Act [Specify as to each count].</w:t>
      </w:r>
    </w:p>
    <w:p w:rsidR="00000000" w:rsidRDefault="0085572C">
      <w:pPr>
        <w:tabs>
          <w:tab w:val="left" w:pos="1008"/>
          <w:tab w:val="left" w:pos="2304"/>
        </w:tabs>
        <w:rPr>
          <w:sz w:val="26"/>
          <w:szCs w:val="26"/>
        </w:rPr>
      </w:pPr>
    </w:p>
    <w:p w:rsidR="00000000" w:rsidRDefault="0085572C">
      <w:pPr>
        <w:tabs>
          <w:tab w:val="left" w:pos="1008"/>
          <w:tab w:val="left" w:pos="2304"/>
        </w:tabs>
        <w:rPr>
          <w:sz w:val="26"/>
          <w:szCs w:val="26"/>
        </w:rPr>
      </w:pPr>
    </w:p>
    <w:p w:rsidR="00000000" w:rsidRDefault="0085572C">
      <w:pPr>
        <w:tabs>
          <w:tab w:val="left" w:pos="1008"/>
          <w:tab w:val="left" w:pos="6912"/>
        </w:tabs>
        <w:rPr>
          <w:sz w:val="26"/>
          <w:szCs w:val="26"/>
        </w:rPr>
      </w:pPr>
      <w:r>
        <w:rPr>
          <w:sz w:val="26"/>
          <w:szCs w:val="26"/>
        </w:rPr>
        <w:tab/>
        <w:t xml:space="preserve">b. [specify crime(s)]:                            </w:t>
      </w:r>
      <w:r>
        <w:rPr>
          <w:sz w:val="26"/>
          <w:szCs w:val="26"/>
        </w:rPr>
        <w:t xml:space="preserve">                     as defined by section(s)               of the Penal Law  [Specify as to each count].                                  </w:t>
      </w:r>
    </w:p>
    <w:p w:rsidR="00000000" w:rsidRDefault="0085572C">
      <w:pPr>
        <w:tabs>
          <w:tab w:val="left" w:pos="1008"/>
          <w:tab w:val="left" w:pos="6912"/>
        </w:tabs>
        <w:rPr>
          <w:sz w:val="26"/>
          <w:szCs w:val="26"/>
        </w:rPr>
      </w:pPr>
    </w:p>
    <w:p w:rsidR="00000000" w:rsidRDefault="0085572C">
      <w:pPr>
        <w:tabs>
          <w:tab w:val="left" w:pos="1008"/>
          <w:tab w:val="left" w:pos="6912"/>
        </w:tabs>
        <w:rPr>
          <w:sz w:val="26"/>
          <w:szCs w:val="26"/>
        </w:rPr>
      </w:pPr>
    </w:p>
    <w:p w:rsidR="00000000" w:rsidRDefault="0085572C">
      <w:pPr>
        <w:tabs>
          <w:tab w:val="left" w:pos="1008"/>
          <w:tab w:val="left" w:pos="2016"/>
        </w:tabs>
        <w:rPr>
          <w:sz w:val="26"/>
          <w:szCs w:val="26"/>
        </w:rPr>
      </w:pPr>
      <w:r>
        <w:rPr>
          <w:sz w:val="26"/>
          <w:szCs w:val="26"/>
        </w:rPr>
        <w:tab/>
      </w:r>
      <w:r>
        <w:rPr>
          <w:rFonts w:ascii="Segoe UI Symbol" w:hAnsi="Segoe UI Symbol" w:cs="Segoe UI Symbol"/>
          <w:sz w:val="26"/>
          <w:szCs w:val="26"/>
        </w:rPr>
        <w:t>❑</w:t>
      </w:r>
      <w:r>
        <w:rPr>
          <w:sz w:val="26"/>
          <w:szCs w:val="26"/>
        </w:rPr>
        <w:t xml:space="preserve"> ORDERED and ADJUDGED that the   </w:t>
      </w:r>
      <w:r>
        <w:rPr>
          <w:rFonts w:ascii="Segoe UI Symbol" w:hAnsi="Segoe UI Symbol" w:cs="Segoe UI Symbol"/>
          <w:sz w:val="26"/>
          <w:szCs w:val="26"/>
        </w:rPr>
        <w:t>❑</w:t>
      </w:r>
      <w:r>
        <w:rPr>
          <w:sz w:val="26"/>
          <w:szCs w:val="26"/>
        </w:rPr>
        <w:t xml:space="preserve">   petition    </w:t>
      </w:r>
      <w:r>
        <w:rPr>
          <w:rFonts w:ascii="Segoe UI Symbol" w:hAnsi="Segoe UI Symbol" w:cs="Segoe UI Symbol"/>
          <w:sz w:val="26"/>
          <w:szCs w:val="26"/>
        </w:rPr>
        <w:t>❑</w:t>
      </w:r>
      <w:r>
        <w:rPr>
          <w:sz w:val="26"/>
          <w:szCs w:val="26"/>
        </w:rPr>
        <w:t xml:space="preserve"> specific count(s) of the petition [specify]:  </w:t>
      </w:r>
      <w:r>
        <w:rPr>
          <w:sz w:val="26"/>
          <w:szCs w:val="26"/>
        </w:rPr>
        <w:t xml:space="preserve">                                       </w:t>
      </w:r>
      <w:r>
        <w:rPr>
          <w:sz w:val="26"/>
          <w:szCs w:val="26"/>
        </w:rPr>
        <w:t xml:space="preserve">         </w:t>
      </w:r>
      <w:r>
        <w:rPr>
          <w:rFonts w:ascii="Segoe UI Symbol" w:hAnsi="Segoe UI Symbol" w:cs="Segoe UI Symbol"/>
          <w:sz w:val="26"/>
          <w:szCs w:val="26"/>
        </w:rPr>
        <w:t>❑</w:t>
      </w:r>
      <w:r>
        <w:rPr>
          <w:sz w:val="26"/>
          <w:szCs w:val="26"/>
        </w:rPr>
        <w:t xml:space="preserve"> is    </w:t>
      </w:r>
      <w:r>
        <w:rPr>
          <w:rFonts w:ascii="Segoe UI Symbol" w:hAnsi="Segoe UI Symbol" w:cs="Segoe UI Symbol"/>
          <w:sz w:val="26"/>
          <w:szCs w:val="26"/>
        </w:rPr>
        <w:t>❑</w:t>
      </w:r>
      <w:r>
        <w:rPr>
          <w:sz w:val="26"/>
          <w:szCs w:val="26"/>
        </w:rPr>
        <w:t xml:space="preserve"> are  </w:t>
      </w:r>
      <w:r>
        <w:rPr>
          <w:sz w:val="26"/>
          <w:szCs w:val="26"/>
        </w:rPr>
        <w:t>DISMISSED.</w:t>
      </w:r>
    </w:p>
    <w:p w:rsidR="00000000" w:rsidRDefault="0085572C">
      <w:pPr>
        <w:tabs>
          <w:tab w:val="left" w:pos="288"/>
          <w:tab w:val="left" w:pos="1008"/>
          <w:tab w:val="left" w:pos="2016"/>
          <w:tab w:val="left" w:pos="7488"/>
        </w:tabs>
        <w:rPr>
          <w:sz w:val="26"/>
          <w:szCs w:val="26"/>
        </w:rPr>
      </w:pPr>
      <w:r>
        <w:rPr>
          <w:sz w:val="26"/>
          <w:szCs w:val="26"/>
        </w:rPr>
        <w:t xml:space="preserve">                            </w:t>
      </w:r>
    </w:p>
    <w:p w:rsidR="00246BA6" w:rsidRDefault="00246BA6">
      <w:pPr>
        <w:tabs>
          <w:tab w:val="left" w:pos="288"/>
          <w:tab w:val="left" w:pos="1008"/>
          <w:tab w:val="left" w:pos="2016"/>
          <w:tab w:val="left" w:pos="7488"/>
        </w:tabs>
        <w:rPr>
          <w:sz w:val="26"/>
          <w:szCs w:val="26"/>
        </w:rPr>
      </w:pPr>
    </w:p>
    <w:p w:rsidR="00000000" w:rsidRDefault="0085572C">
      <w:pPr>
        <w:tabs>
          <w:tab w:val="left" w:pos="864"/>
        </w:tabs>
        <w:rPr>
          <w:sz w:val="26"/>
          <w:szCs w:val="26"/>
        </w:rPr>
      </w:pPr>
    </w:p>
    <w:p w:rsidR="00000000" w:rsidRDefault="0085572C">
      <w:pPr>
        <w:tabs>
          <w:tab w:val="left" w:pos="1008"/>
        </w:tabs>
        <w:rPr>
          <w:sz w:val="26"/>
          <w:szCs w:val="26"/>
        </w:rPr>
      </w:pPr>
      <w:r>
        <w:rPr>
          <w:sz w:val="26"/>
          <w:szCs w:val="26"/>
        </w:rPr>
        <w:lastRenderedPageBreak/>
        <w:tab/>
      </w:r>
      <w:r>
        <w:rPr>
          <w:rFonts w:ascii="Segoe UI Symbol" w:hAnsi="Segoe UI Symbol" w:cs="Segoe UI Symbol"/>
          <w:sz w:val="26"/>
          <w:szCs w:val="26"/>
        </w:rPr>
        <w:t>❑</w:t>
      </w:r>
      <w:r>
        <w:rPr>
          <w:sz w:val="26"/>
          <w:szCs w:val="26"/>
        </w:rPr>
        <w:t xml:space="preserve"> AND IT IS FURTHER </w:t>
      </w:r>
      <w:r>
        <w:rPr>
          <w:sz w:val="26"/>
          <w:szCs w:val="26"/>
        </w:rPr>
        <w:t>ORDERED that [specify]:</w:t>
      </w:r>
    </w:p>
    <w:p w:rsidR="00000000" w:rsidRDefault="0085572C">
      <w:pPr>
        <w:tabs>
          <w:tab w:val="left" w:pos="1008"/>
        </w:tabs>
        <w:rPr>
          <w:sz w:val="26"/>
          <w:szCs w:val="26"/>
        </w:rPr>
      </w:pPr>
    </w:p>
    <w:p w:rsidR="00000000" w:rsidRDefault="0085572C">
      <w:pPr>
        <w:tabs>
          <w:tab w:val="left" w:pos="288"/>
          <w:tab w:val="left" w:pos="576"/>
          <w:tab w:val="left" w:pos="1008"/>
          <w:tab w:val="left" w:pos="7488"/>
        </w:tabs>
        <w:rPr>
          <w:sz w:val="26"/>
          <w:szCs w:val="26"/>
        </w:rPr>
      </w:pPr>
      <w:r>
        <w:rPr>
          <w:sz w:val="26"/>
          <w:szCs w:val="26"/>
        </w:rPr>
        <w:tab/>
      </w:r>
      <w:r>
        <w:rPr>
          <w:sz w:val="26"/>
          <w:szCs w:val="26"/>
        </w:rPr>
        <w:tab/>
      </w:r>
      <w:r>
        <w:rPr>
          <w:sz w:val="26"/>
          <w:szCs w:val="26"/>
        </w:rPr>
        <w:tab/>
      </w:r>
      <w:r>
        <w:rPr>
          <w:sz w:val="26"/>
          <w:szCs w:val="26"/>
        </w:rPr>
        <w:tab/>
        <w:t xml:space="preserve">                             .</w:t>
      </w:r>
    </w:p>
    <w:p w:rsidR="00000000" w:rsidRDefault="0085572C">
      <w:pPr>
        <w:tabs>
          <w:tab w:val="left" w:pos="288"/>
          <w:tab w:val="left" w:pos="576"/>
          <w:tab w:val="left" w:pos="1008"/>
          <w:tab w:val="left" w:pos="7488"/>
        </w:tabs>
        <w:rPr>
          <w:sz w:val="24"/>
          <w:szCs w:val="24"/>
        </w:rPr>
      </w:pPr>
    </w:p>
    <w:p w:rsidR="00000000" w:rsidRDefault="0085572C">
      <w:pPr>
        <w:tabs>
          <w:tab w:val="left" w:pos="1008"/>
          <w:tab w:val="left" w:pos="7488"/>
        </w:tabs>
        <w:rPr>
          <w:sz w:val="26"/>
          <w:szCs w:val="26"/>
        </w:rPr>
      </w:pPr>
    </w:p>
    <w:p w:rsidR="00000000" w:rsidRDefault="0085572C">
      <w:pPr>
        <w:tabs>
          <w:tab w:val="left" w:pos="1008"/>
          <w:tab w:val="left" w:pos="7488"/>
        </w:tabs>
        <w:rPr>
          <w:sz w:val="26"/>
          <w:szCs w:val="26"/>
        </w:rPr>
      </w:pPr>
    </w:p>
    <w:p w:rsidR="00000000" w:rsidRDefault="0085572C">
      <w:pPr>
        <w:tabs>
          <w:tab w:val="left" w:pos="1008"/>
          <w:tab w:val="left" w:pos="7488"/>
        </w:tabs>
        <w:rPr>
          <w:sz w:val="26"/>
          <w:szCs w:val="26"/>
        </w:rPr>
      </w:pPr>
      <w:r>
        <w:rPr>
          <w:sz w:val="26"/>
          <w:szCs w:val="26"/>
        </w:rPr>
        <w:t>PURSUANT TO SECTION 1113 OF THE FAMILY COURT ACT, AN APPEAL FROM THIS ORDER MUST BE TAKEN WITHIN 30 DAYS OF RECEIPT OF THE ORDER BY APPELLANT IN COURT, 35 DAYS FROM THE DATE OF MAILING OF THE ORDER TO APPELLANT BY THE CLERK OF COURT, OR 30 DAYS AFTER SERVI</w:t>
      </w:r>
      <w:r>
        <w:rPr>
          <w:sz w:val="26"/>
          <w:szCs w:val="26"/>
        </w:rPr>
        <w:t>CE BY A PARTY OR THE ATTORNEY FOR THE CHILD UPON THE APPELLANT, WHICHEVER IS EARLIEST.</w:t>
      </w:r>
    </w:p>
    <w:p w:rsidR="00000000" w:rsidRDefault="0085572C">
      <w:pPr>
        <w:tabs>
          <w:tab w:val="left" w:pos="1008"/>
          <w:tab w:val="left" w:pos="7488"/>
        </w:tabs>
        <w:rPr>
          <w:sz w:val="26"/>
          <w:szCs w:val="26"/>
        </w:rPr>
      </w:pPr>
    </w:p>
    <w:p w:rsidR="00000000" w:rsidRDefault="0085572C">
      <w:pPr>
        <w:tabs>
          <w:tab w:val="left" w:pos="288"/>
          <w:tab w:val="left" w:pos="2448"/>
          <w:tab w:val="left" w:pos="3888"/>
          <w:tab w:val="left" w:pos="4608"/>
          <w:tab w:val="left" w:pos="5328"/>
          <w:tab w:val="left" w:pos="6048"/>
          <w:tab w:val="left" w:pos="6858"/>
          <w:tab w:val="left" w:pos="7398"/>
          <w:tab w:val="left" w:pos="8208"/>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46BA6">
        <w:rPr>
          <w:sz w:val="26"/>
          <w:szCs w:val="26"/>
        </w:rPr>
        <w:tab/>
      </w:r>
      <w:r w:rsidR="00246BA6">
        <w:rPr>
          <w:sz w:val="26"/>
          <w:szCs w:val="26"/>
        </w:rPr>
        <w:tab/>
      </w:r>
      <w:r w:rsidR="00246BA6">
        <w:rPr>
          <w:sz w:val="26"/>
          <w:szCs w:val="26"/>
        </w:rPr>
        <w:tab/>
      </w:r>
      <w:r>
        <w:rPr>
          <w:sz w:val="26"/>
          <w:szCs w:val="26"/>
        </w:rPr>
        <w:t>ENTER</w:t>
      </w:r>
    </w:p>
    <w:p w:rsidR="00000000" w:rsidRDefault="0085572C">
      <w:pPr>
        <w:tabs>
          <w:tab w:val="left" w:pos="288"/>
          <w:tab w:val="left" w:pos="2448"/>
          <w:tab w:val="left" w:pos="3888"/>
          <w:tab w:val="left" w:pos="4608"/>
          <w:tab w:val="left" w:pos="5328"/>
          <w:tab w:val="left" w:pos="6048"/>
          <w:tab w:val="left" w:pos="6858"/>
          <w:tab w:val="left" w:pos="7398"/>
          <w:tab w:val="left" w:pos="8208"/>
        </w:tabs>
        <w:rPr>
          <w:sz w:val="26"/>
          <w:szCs w:val="26"/>
        </w:rPr>
      </w:pPr>
    </w:p>
    <w:p w:rsidR="00000000" w:rsidRPr="0085572C" w:rsidRDefault="0085572C">
      <w:pPr>
        <w:tabs>
          <w:tab w:val="left" w:pos="288"/>
          <w:tab w:val="left" w:pos="2448"/>
          <w:tab w:val="left" w:pos="3888"/>
          <w:tab w:val="left" w:pos="4608"/>
          <w:tab w:val="left" w:pos="5328"/>
          <w:tab w:val="left" w:pos="6048"/>
          <w:tab w:val="left" w:pos="6858"/>
          <w:tab w:val="left" w:pos="7398"/>
          <w:tab w:val="left" w:pos="8208"/>
        </w:tabs>
        <w:rPr>
          <w:sz w:val="26"/>
          <w:szCs w:val="26"/>
          <w:u w:val="singl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_____________________________________</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bookmarkStart w:id="0" w:name="_GoBack"/>
      <w:bookmarkEnd w:id="0"/>
    </w:p>
    <w:p w:rsidR="00000000" w:rsidRDefault="0085572C">
      <w:pPr>
        <w:tabs>
          <w:tab w:val="left" w:pos="288"/>
          <w:tab w:val="left" w:pos="2448"/>
          <w:tab w:val="left" w:pos="3888"/>
          <w:tab w:val="left" w:pos="4608"/>
          <w:tab w:val="left" w:pos="5328"/>
          <w:tab w:val="left" w:pos="6048"/>
          <w:tab w:val="left" w:pos="6858"/>
          <w:tab w:val="left" w:pos="7398"/>
          <w:tab w:val="left" w:pos="8208"/>
        </w:tabs>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Judge of the Family Court</w:t>
      </w:r>
    </w:p>
    <w:p w:rsidR="00000000" w:rsidRDefault="0085572C">
      <w:pPr>
        <w:tabs>
          <w:tab w:val="left" w:pos="288"/>
          <w:tab w:val="left" w:pos="2448"/>
          <w:tab w:val="left" w:pos="3888"/>
          <w:tab w:val="left" w:pos="4608"/>
          <w:tab w:val="left" w:pos="5328"/>
          <w:tab w:val="left" w:pos="6048"/>
          <w:tab w:val="left" w:pos="6858"/>
          <w:tab w:val="left" w:pos="7398"/>
          <w:tab w:val="left" w:pos="8208"/>
        </w:tabs>
        <w:rPr>
          <w:sz w:val="26"/>
          <w:szCs w:val="26"/>
        </w:rPr>
      </w:pPr>
      <w:r>
        <w:rPr>
          <w:sz w:val="26"/>
          <w:szCs w:val="26"/>
        </w:rPr>
        <w:t xml:space="preserve">Dated:                       ,            . </w:t>
      </w:r>
    </w:p>
    <w:p w:rsidR="00000000" w:rsidRDefault="0085572C">
      <w:pPr>
        <w:tabs>
          <w:tab w:val="left" w:pos="288"/>
          <w:tab w:val="left" w:pos="2448"/>
          <w:tab w:val="left" w:pos="3888"/>
          <w:tab w:val="left" w:pos="4608"/>
          <w:tab w:val="left" w:pos="5328"/>
          <w:tab w:val="left" w:pos="6048"/>
          <w:tab w:val="left" w:pos="6858"/>
          <w:tab w:val="left" w:pos="7398"/>
          <w:tab w:val="left" w:pos="8208"/>
        </w:tabs>
        <w:rPr>
          <w:sz w:val="26"/>
          <w:szCs w:val="26"/>
        </w:rPr>
      </w:pPr>
    </w:p>
    <w:p w:rsidR="00000000" w:rsidRDefault="0085572C">
      <w:pPr>
        <w:tabs>
          <w:tab w:val="left" w:pos="288"/>
          <w:tab w:val="left" w:pos="2448"/>
          <w:tab w:val="left" w:pos="3888"/>
          <w:tab w:val="left" w:pos="4608"/>
          <w:tab w:val="left" w:pos="5328"/>
          <w:tab w:val="left" w:pos="6048"/>
          <w:tab w:val="left" w:pos="6858"/>
          <w:tab w:val="left" w:pos="7398"/>
          <w:tab w:val="left" w:pos="8208"/>
        </w:tabs>
        <w:rPr>
          <w:sz w:val="26"/>
          <w:szCs w:val="26"/>
        </w:rPr>
      </w:pPr>
    </w:p>
    <w:p w:rsidR="00000000" w:rsidRDefault="0085572C">
      <w:pPr>
        <w:tabs>
          <w:tab w:val="left" w:pos="288"/>
        </w:tabs>
        <w:rPr>
          <w:sz w:val="22"/>
          <w:szCs w:val="22"/>
        </w:rPr>
      </w:pPr>
      <w:r>
        <w:rPr>
          <w:sz w:val="22"/>
          <w:szCs w:val="22"/>
        </w:rPr>
        <w:t>Ch</w:t>
      </w:r>
      <w:r>
        <w:rPr>
          <w:sz w:val="22"/>
          <w:szCs w:val="22"/>
        </w:rPr>
        <w:t>eck applicable box:</w:t>
      </w:r>
    </w:p>
    <w:p w:rsidR="00000000" w:rsidRDefault="0085572C">
      <w:pPr>
        <w:tabs>
          <w:tab w:val="left" w:pos="288"/>
        </w:tabs>
        <w:rPr>
          <w:sz w:val="22"/>
          <w:szCs w:val="22"/>
        </w:rPr>
      </w:pPr>
      <w:r>
        <w:rPr>
          <w:sz w:val="22"/>
          <w:szCs w:val="22"/>
        </w:rPr>
        <w:t xml:space="preserve"> </w:t>
      </w:r>
      <w:r>
        <w:rPr>
          <w:rFonts w:ascii="Segoe UI Symbol" w:hAnsi="Segoe UI Symbol" w:cs="Segoe UI Symbol"/>
          <w:sz w:val="22"/>
          <w:szCs w:val="22"/>
        </w:rPr>
        <w:t>☐</w:t>
      </w:r>
      <w:r>
        <w:rPr>
          <w:sz w:val="22"/>
          <w:szCs w:val="22"/>
        </w:rPr>
        <w:t xml:space="preserve"> Order mailed on [specify date(s) and to whom mailed ]:___________________________</w:t>
      </w:r>
    </w:p>
    <w:p w:rsidR="00000000" w:rsidRDefault="0085572C">
      <w:pPr>
        <w:tabs>
          <w:tab w:val="left" w:pos="1008"/>
        </w:tabs>
        <w:rPr>
          <w:sz w:val="22"/>
          <w:szCs w:val="22"/>
        </w:rPr>
      </w:pPr>
      <w:r>
        <w:rPr>
          <w:sz w:val="22"/>
          <w:szCs w:val="22"/>
        </w:rPr>
        <w:t xml:space="preserve"> </w:t>
      </w:r>
      <w:r>
        <w:rPr>
          <w:rFonts w:ascii="Segoe UI Symbol" w:hAnsi="Segoe UI Symbol" w:cs="Segoe UI Symbol"/>
          <w:sz w:val="22"/>
          <w:szCs w:val="22"/>
        </w:rPr>
        <w:t>☐</w:t>
      </w:r>
      <w:r>
        <w:rPr>
          <w:sz w:val="22"/>
          <w:szCs w:val="22"/>
        </w:rPr>
        <w:t xml:space="preserve"> Order received in court on [specify date(s) and to whom given]:_____________________</w:t>
      </w:r>
    </w:p>
    <w:p w:rsidR="00000000" w:rsidRDefault="0085572C">
      <w:pPr>
        <w:tabs>
          <w:tab w:val="left" w:pos="1008"/>
        </w:tabs>
        <w:rPr>
          <w:sz w:val="22"/>
          <w:szCs w:val="22"/>
        </w:rPr>
      </w:pPr>
    </w:p>
    <w:p w:rsidR="00000000" w:rsidRDefault="0085572C">
      <w:pPr>
        <w:tabs>
          <w:tab w:val="left" w:pos="1008"/>
        </w:tabs>
        <w:rPr>
          <w:sz w:val="26"/>
          <w:szCs w:val="26"/>
        </w:rPr>
      </w:pPr>
    </w:p>
    <w:sectPr w:rsidR="00000000" w:rsidSect="00246BA6">
      <w:headerReference w:type="default" r:id="rId6"/>
      <w:footerReference w:type="default" r:id="rId7"/>
      <w:type w:val="continuous"/>
      <w:pgSz w:w="12240" w:h="15840"/>
      <w:pgMar w:top="1392" w:right="720" w:bottom="1296" w:left="1152" w:header="1152"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5572C">
      <w:r>
        <w:separator/>
      </w:r>
    </w:p>
  </w:endnote>
  <w:endnote w:type="continuationSeparator" w:id="0">
    <w:p w:rsidR="00000000" w:rsidRDefault="0085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572C">
    <w:pPr>
      <w:framePr w:wrap="notBeside" w:hAnchor="text" w:xAlign="center"/>
      <w:rPr>
        <w:sz w:val="24"/>
        <w:szCs w:val="24"/>
      </w:rPr>
    </w:pPr>
  </w:p>
  <w:p w:rsidR="00000000" w:rsidRDefault="0085572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5572C">
      <w:r>
        <w:separator/>
      </w:r>
    </w:p>
  </w:footnote>
  <w:footnote w:type="continuationSeparator" w:id="0">
    <w:p w:rsidR="00000000" w:rsidRDefault="0085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572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Form 3-28 page </w:t>
    </w:r>
    <w:r>
      <w:rPr>
        <w:sz w:val="24"/>
        <w:szCs w:val="24"/>
      </w:rPr>
      <w:pgNum/>
    </w:r>
  </w:p>
  <w:p w:rsidR="00000000" w:rsidRDefault="0085572C">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90"/>
    <w:rsid w:val="00246BA6"/>
    <w:rsid w:val="0085572C"/>
    <w:rsid w:val="0093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6FEFE"/>
  <w14:defaultImageDpi w14:val="0"/>
  <w15:docId w15:val="{D5ADBFB4-DB94-4BDE-A33D-F8CEA5CD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BA6"/>
    <w:pPr>
      <w:tabs>
        <w:tab w:val="center" w:pos="4680"/>
        <w:tab w:val="right" w:pos="9360"/>
      </w:tabs>
    </w:pPr>
  </w:style>
  <w:style w:type="character" w:customStyle="1" w:styleId="HeaderChar">
    <w:name w:val="Header Char"/>
    <w:basedOn w:val="DefaultParagraphFont"/>
    <w:link w:val="Header"/>
    <w:uiPriority w:val="99"/>
    <w:rsid w:val="00246BA6"/>
    <w:rPr>
      <w:rFonts w:ascii="Times New Roman" w:hAnsi="Times New Roman" w:cs="Times New Roman"/>
      <w:sz w:val="20"/>
      <w:szCs w:val="20"/>
    </w:rPr>
  </w:style>
  <w:style w:type="paragraph" w:styleId="Footer">
    <w:name w:val="footer"/>
    <w:basedOn w:val="Normal"/>
    <w:link w:val="FooterChar"/>
    <w:uiPriority w:val="99"/>
    <w:unhideWhenUsed/>
    <w:rsid w:val="00246BA6"/>
    <w:pPr>
      <w:tabs>
        <w:tab w:val="center" w:pos="4680"/>
        <w:tab w:val="right" w:pos="9360"/>
      </w:tabs>
    </w:pPr>
  </w:style>
  <w:style w:type="character" w:customStyle="1" w:styleId="FooterChar">
    <w:name w:val="Footer Char"/>
    <w:basedOn w:val="DefaultParagraphFont"/>
    <w:link w:val="Footer"/>
    <w:uiPriority w:val="99"/>
    <w:rsid w:val="00246BA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537</Words>
  <Characters>3426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3</cp:revision>
  <dcterms:created xsi:type="dcterms:W3CDTF">2020-01-13T19:47:00Z</dcterms:created>
  <dcterms:modified xsi:type="dcterms:W3CDTF">2020-01-13T19:57:00Z</dcterms:modified>
</cp:coreProperties>
</file>