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10" w:rsidRDefault="00334210">
      <w:pPr>
        <w:widowControl w:val="0"/>
        <w:tabs>
          <w:tab w:val="left" w:pos="288"/>
          <w:tab w:val="left" w:pos="4464"/>
          <w:tab w:val="left" w:pos="7488"/>
          <w:tab w:val="left" w:pos="9792"/>
        </w:tabs>
      </w:pPr>
      <w:r>
        <w:fldChar w:fldCharType="begin"/>
      </w:r>
      <w:r>
        <w:instrText xml:space="preserve"> SEQ CHAPTER \h \r 1</w:instrText>
      </w:r>
      <w:r>
        <w:fldChar w:fldCharType="end"/>
      </w:r>
      <w:proofErr w:type="gramStart"/>
      <w:r>
        <w:t>F.C.A;§</w:t>
      </w:r>
      <w:proofErr w:type="gramEnd"/>
      <w:r>
        <w:t>. 661</w:t>
      </w:r>
      <w:r>
        <w:tab/>
      </w:r>
      <w:r>
        <w:tab/>
        <w:t>Form 6-8</w:t>
      </w:r>
    </w:p>
    <w:p w:rsidR="00334210" w:rsidRDefault="00334210">
      <w:pPr>
        <w:widowControl w:val="0"/>
        <w:tabs>
          <w:tab w:val="left" w:pos="288"/>
          <w:tab w:val="left" w:pos="4896"/>
          <w:tab w:val="left" w:pos="7488"/>
          <w:tab w:val="left" w:pos="9216"/>
        </w:tabs>
      </w:pPr>
      <w:r>
        <w:t xml:space="preserve">S.C.P.A.§§ 1704,1726                                                                                     </w:t>
      </w:r>
      <w:proofErr w:type="gramStart"/>
      <w:r>
        <w:t xml:space="preserve">   (</w:t>
      </w:r>
      <w:proofErr w:type="gramEnd"/>
      <w:r>
        <w:t xml:space="preserve">Petition for Appointment </w:t>
      </w:r>
    </w:p>
    <w:p w:rsidR="00334210" w:rsidRDefault="00334210">
      <w:pPr>
        <w:widowControl w:val="0"/>
        <w:tabs>
          <w:tab w:val="left" w:pos="288"/>
          <w:tab w:val="left" w:pos="4896"/>
          <w:tab w:val="left" w:pos="7488"/>
          <w:tab w:val="left" w:pos="9216"/>
        </w:tabs>
      </w:pPr>
      <w:r>
        <w:t xml:space="preserve">                                                                                                                             of Standby Guardian)</w:t>
      </w:r>
    </w:p>
    <w:p w:rsidR="00334210" w:rsidRDefault="00334210" w:rsidP="00A74A19">
      <w:pPr>
        <w:widowControl w:val="0"/>
        <w:tabs>
          <w:tab w:val="left" w:pos="288"/>
          <w:tab w:val="left" w:pos="4896"/>
          <w:tab w:val="left" w:pos="7560"/>
          <w:tab w:val="left" w:pos="8028"/>
          <w:tab w:val="left" w:pos="9935"/>
        </w:tabs>
      </w:pPr>
      <w:r>
        <w:tab/>
      </w:r>
      <w:r>
        <w:tab/>
      </w:r>
      <w:r w:rsidR="00A74A19">
        <w:tab/>
      </w:r>
      <w:r>
        <w:t xml:space="preserve">6/2018                                     </w:t>
      </w:r>
    </w:p>
    <w:p w:rsidR="00334210" w:rsidRDefault="00334210">
      <w:pPr>
        <w:widowControl w:val="0"/>
        <w:tabs>
          <w:tab w:val="left" w:pos="288"/>
          <w:tab w:val="left" w:pos="4320"/>
          <w:tab w:val="left" w:pos="9935"/>
        </w:tabs>
      </w:pPr>
      <w:r>
        <w:t>FAMILY COURT OF THE STATE OF NEW YORK</w:t>
      </w:r>
    </w:p>
    <w:p w:rsidR="00334210" w:rsidRDefault="00334210">
      <w:pPr>
        <w:widowControl w:val="0"/>
        <w:tabs>
          <w:tab w:val="left" w:pos="288"/>
          <w:tab w:val="left" w:pos="4320"/>
          <w:tab w:val="left" w:pos="9935"/>
        </w:tabs>
      </w:pPr>
      <w:r>
        <w:t>COUNTY OF</w:t>
      </w:r>
    </w:p>
    <w:p w:rsidR="00334210" w:rsidRDefault="00334210">
      <w:pPr>
        <w:widowControl w:val="0"/>
        <w:tabs>
          <w:tab w:val="left" w:pos="288"/>
          <w:tab w:val="left" w:pos="4320"/>
          <w:tab w:val="left" w:pos="9935"/>
        </w:tabs>
      </w:pPr>
      <w:r>
        <w:t>.............................................................................................</w:t>
      </w:r>
    </w:p>
    <w:p w:rsidR="00334210" w:rsidRDefault="00334210">
      <w:pPr>
        <w:widowControl w:val="0"/>
        <w:tabs>
          <w:tab w:val="left" w:pos="288"/>
          <w:tab w:val="left" w:pos="4320"/>
          <w:tab w:val="left" w:pos="9792"/>
        </w:tabs>
      </w:pPr>
    </w:p>
    <w:p w:rsidR="00334210" w:rsidRDefault="00334210">
      <w:pPr>
        <w:widowControl w:val="0"/>
        <w:tabs>
          <w:tab w:val="left" w:pos="288"/>
          <w:tab w:val="left" w:pos="4320"/>
          <w:tab w:val="left" w:pos="7488"/>
          <w:tab w:val="left" w:pos="9792"/>
        </w:tabs>
      </w:pPr>
      <w:r>
        <w:t>Proceeding for the Appointment of a</w:t>
      </w:r>
      <w:r>
        <w:tab/>
      </w:r>
      <w:r>
        <w:tab/>
        <w:t>Docket No.</w:t>
      </w:r>
    </w:p>
    <w:p w:rsidR="00334210" w:rsidRDefault="00334210">
      <w:pPr>
        <w:widowControl w:val="0"/>
        <w:tabs>
          <w:tab w:val="left" w:pos="288"/>
          <w:tab w:val="left" w:pos="4320"/>
          <w:tab w:val="left" w:pos="7488"/>
          <w:tab w:val="left" w:pos="9792"/>
        </w:tabs>
      </w:pPr>
      <w:r>
        <w:t>Standby Guardian of the Person</w:t>
      </w:r>
    </w:p>
    <w:p w:rsidR="00334210" w:rsidRDefault="00334210">
      <w:pPr>
        <w:widowControl w:val="0"/>
        <w:tabs>
          <w:tab w:val="left" w:pos="288"/>
          <w:tab w:val="left" w:pos="4320"/>
          <w:tab w:val="left" w:pos="7488"/>
          <w:tab w:val="left" w:pos="9792"/>
        </w:tabs>
      </w:pPr>
    </w:p>
    <w:p w:rsidR="00334210" w:rsidRDefault="00334210">
      <w:pPr>
        <w:widowControl w:val="0"/>
        <w:tabs>
          <w:tab w:val="left" w:pos="288"/>
          <w:tab w:val="left" w:pos="2088"/>
          <w:tab w:val="left" w:pos="5472"/>
          <w:tab w:val="left" w:pos="7488"/>
          <w:tab w:val="left" w:pos="9072"/>
        </w:tabs>
      </w:pPr>
      <w:r>
        <w:tab/>
        <w:t xml:space="preserve">  </w:t>
      </w:r>
      <w:r>
        <w:tab/>
        <w:t>of</w:t>
      </w:r>
      <w:r>
        <w:tab/>
      </w:r>
      <w:r>
        <w:tab/>
        <w:t>PETITION</w:t>
      </w:r>
    </w:p>
    <w:p w:rsidR="00334210" w:rsidRDefault="00334210">
      <w:pPr>
        <w:widowControl w:val="0"/>
        <w:tabs>
          <w:tab w:val="left" w:pos="288"/>
          <w:tab w:val="left" w:pos="2088"/>
          <w:tab w:val="left" w:pos="5472"/>
          <w:tab w:val="left" w:pos="7488"/>
          <w:tab w:val="left" w:pos="9072"/>
        </w:tabs>
      </w:pPr>
      <w:r>
        <w:tab/>
      </w:r>
      <w:r>
        <w:tab/>
      </w:r>
      <w:r>
        <w:tab/>
      </w:r>
      <w:r>
        <w:tab/>
        <w:t>(Appointment of</w:t>
      </w:r>
    </w:p>
    <w:p w:rsidR="00334210" w:rsidRDefault="00334210">
      <w:pPr>
        <w:widowControl w:val="0"/>
        <w:tabs>
          <w:tab w:val="left" w:pos="288"/>
          <w:tab w:val="left" w:pos="2448"/>
          <w:tab w:val="left" w:pos="6048"/>
          <w:tab w:val="left" w:pos="7488"/>
          <w:tab w:val="left" w:pos="9072"/>
        </w:tabs>
      </w:pPr>
      <w:r>
        <w:tab/>
      </w:r>
      <w:r>
        <w:rPr>
          <w:u w:val="single"/>
        </w:rPr>
        <w:t xml:space="preserve">                                      </w:t>
      </w:r>
      <w:proofErr w:type="gramStart"/>
      <w:r>
        <w:t xml:space="preserve">,   </w:t>
      </w:r>
      <w:proofErr w:type="gramEnd"/>
      <w:r>
        <w:t>a Minor</w:t>
      </w:r>
      <w:r>
        <w:tab/>
      </w:r>
      <w:r>
        <w:tab/>
        <w:t>Standby Guardian)</w:t>
      </w:r>
    </w:p>
    <w:p w:rsidR="00334210" w:rsidRDefault="00334210">
      <w:pPr>
        <w:widowControl w:val="0"/>
        <w:tabs>
          <w:tab w:val="left" w:pos="288"/>
        </w:tabs>
      </w:pPr>
      <w:r>
        <w:t xml:space="preserve"> ..............................................................................................</w:t>
      </w:r>
    </w:p>
    <w:p w:rsidR="00334210" w:rsidRDefault="00334210">
      <w:pPr>
        <w:widowControl w:val="0"/>
        <w:tabs>
          <w:tab w:val="left" w:pos="288"/>
          <w:tab w:val="left" w:pos="432"/>
        </w:tabs>
        <w:ind w:left="288"/>
      </w:pPr>
      <w:r>
        <w:t>TO THE FAMILY COURT:</w:t>
      </w:r>
    </w:p>
    <w:p w:rsidR="00334210" w:rsidRDefault="00334210">
      <w:pPr>
        <w:widowControl w:val="0"/>
        <w:tabs>
          <w:tab w:val="left" w:pos="432"/>
          <w:tab w:val="left" w:pos="1008"/>
        </w:tabs>
      </w:pPr>
      <w:r>
        <w:tab/>
      </w:r>
      <w:r>
        <w:tab/>
      </w:r>
      <w:r>
        <w:tab/>
        <w:t>The Petitioner respectfully alleges to this Court that:</w:t>
      </w:r>
    </w:p>
    <w:p w:rsidR="00334210" w:rsidRDefault="00334210">
      <w:pPr>
        <w:widowControl w:val="0"/>
        <w:tabs>
          <w:tab w:val="left" w:pos="432"/>
          <w:tab w:val="left" w:pos="1008"/>
        </w:tabs>
      </w:pPr>
    </w:p>
    <w:p w:rsidR="00334210" w:rsidRDefault="00334210">
      <w:pPr>
        <w:widowControl w:val="0"/>
        <w:tabs>
          <w:tab w:val="left" w:pos="432"/>
          <w:tab w:val="left" w:pos="1008"/>
        </w:tabs>
      </w:pPr>
      <w:r>
        <w:tab/>
      </w:r>
      <w:r>
        <w:tab/>
        <w:t xml:space="preserve">1. The name and domicile of the Petitioner and relationship of the Petitioner to </w:t>
      </w:r>
    </w:p>
    <w:p w:rsidR="00334210" w:rsidRDefault="00F53D9B">
      <w:pPr>
        <w:widowControl w:val="0"/>
        <w:tabs>
          <w:tab w:val="left" w:pos="432"/>
          <w:tab w:val="left" w:pos="1008"/>
        </w:tabs>
      </w:pPr>
      <w:r>
        <w:t xml:space="preserve">the child </w:t>
      </w:r>
      <w:r w:rsidR="00334210">
        <w:t>who is the subject of this proceeding, are as follows:</w:t>
      </w:r>
    </w:p>
    <w:p w:rsidR="00334210" w:rsidRDefault="00334210">
      <w:pPr>
        <w:widowControl w:val="0"/>
        <w:tabs>
          <w:tab w:val="left" w:pos="288"/>
          <w:tab w:val="left" w:pos="1008"/>
        </w:tabs>
      </w:pPr>
    </w:p>
    <w:p w:rsidR="00334210" w:rsidRDefault="00334210">
      <w:pPr>
        <w:widowControl w:val="0"/>
        <w:tabs>
          <w:tab w:val="left" w:pos="288"/>
          <w:tab w:val="left" w:pos="1008"/>
        </w:tabs>
      </w:pPr>
      <w:r>
        <w:t>Name:</w:t>
      </w:r>
    </w:p>
    <w:p w:rsidR="00334210" w:rsidRDefault="00334210">
      <w:pPr>
        <w:widowControl w:val="0"/>
        <w:tabs>
          <w:tab w:val="left" w:pos="288"/>
          <w:tab w:val="left" w:pos="1008"/>
        </w:tabs>
      </w:pPr>
      <w:r>
        <w:t xml:space="preserve">Relationship to child [check applicable box]: </w:t>
      </w:r>
    </w:p>
    <w:p w:rsidR="00334210" w:rsidRDefault="00334210">
      <w:pPr>
        <w:widowControl w:val="0"/>
        <w:tabs>
          <w:tab w:val="left" w:pos="288"/>
          <w:tab w:val="left" w:pos="1008"/>
        </w:tabs>
      </w:pPr>
      <w:r>
        <w:t>☐ mother   ☐</w:t>
      </w:r>
      <w:r>
        <w:rPr>
          <w:sz w:val="26"/>
        </w:rPr>
        <w:t xml:space="preserve"> </w:t>
      </w:r>
      <w:r>
        <w:t>father   ☐ guardian   ☐</w:t>
      </w:r>
      <w:r>
        <w:rPr>
          <w:sz w:val="26"/>
        </w:rPr>
        <w:t xml:space="preserve"> </w:t>
      </w:r>
      <w:r>
        <w:t>legal custodian   ☐</w:t>
      </w:r>
      <w:r>
        <w:rPr>
          <w:sz w:val="26"/>
        </w:rPr>
        <w:t xml:space="preserve"> </w:t>
      </w:r>
      <w:r>
        <w:t>primary caretaker</w:t>
      </w:r>
      <w:r>
        <w:rPr>
          <w:sz w:val="26"/>
        </w:rPr>
        <w:t xml:space="preserve"> </w:t>
      </w:r>
      <w:r>
        <w:t xml:space="preserve">  ☐</w:t>
      </w:r>
      <w:r>
        <w:rPr>
          <w:sz w:val="26"/>
        </w:rPr>
        <w:t xml:space="preserve"> </w:t>
      </w:r>
      <w:r>
        <w:t xml:space="preserve">other [specify]: </w:t>
      </w:r>
    </w:p>
    <w:p w:rsidR="00334210" w:rsidRDefault="00F53D9B">
      <w:pPr>
        <w:widowControl w:val="0"/>
        <w:tabs>
          <w:tab w:val="left" w:pos="288"/>
          <w:tab w:val="left" w:pos="1008"/>
        </w:tabs>
      </w:pPr>
      <w:r>
        <w:t xml:space="preserve">Address </w:t>
      </w:r>
      <w:r w:rsidR="00334210">
        <w:t>[Include street, city, village or town, county and state]:</w:t>
      </w:r>
    </w:p>
    <w:p w:rsidR="00334210" w:rsidRDefault="00334210">
      <w:pPr>
        <w:widowControl w:val="0"/>
        <w:tabs>
          <w:tab w:val="left" w:pos="288"/>
          <w:tab w:val="left" w:pos="1008"/>
        </w:tabs>
      </w:pPr>
    </w:p>
    <w:p w:rsidR="00334210" w:rsidRDefault="00334210">
      <w:pPr>
        <w:widowControl w:val="0"/>
        <w:tabs>
          <w:tab w:val="left" w:pos="432"/>
          <w:tab w:val="left" w:pos="738"/>
          <w:tab w:val="left" w:pos="1008"/>
        </w:tabs>
      </w:pPr>
      <w:r>
        <w:tab/>
      </w:r>
      <w:r>
        <w:tab/>
      </w:r>
      <w:r>
        <w:tab/>
        <w:t>2.  The name, date of b</w:t>
      </w:r>
      <w:r w:rsidR="00F53D9B">
        <w:t xml:space="preserve">irth and domicile of the child </w:t>
      </w:r>
      <w:r>
        <w:t>who is the subject of this proceeding are as follows:</w:t>
      </w:r>
    </w:p>
    <w:p w:rsidR="00334210" w:rsidRDefault="00334210">
      <w:pPr>
        <w:widowControl w:val="0"/>
        <w:tabs>
          <w:tab w:val="left" w:pos="432"/>
          <w:tab w:val="left" w:pos="1008"/>
        </w:tabs>
      </w:pPr>
      <w:r>
        <w:tab/>
        <w:t>Name:</w:t>
      </w:r>
    </w:p>
    <w:p w:rsidR="00334210" w:rsidRDefault="00334210">
      <w:pPr>
        <w:widowControl w:val="0"/>
        <w:tabs>
          <w:tab w:val="left" w:pos="432"/>
          <w:tab w:val="left" w:pos="1008"/>
        </w:tabs>
      </w:pPr>
      <w:r>
        <w:tab/>
        <w:t>Date of Birth:</w:t>
      </w:r>
    </w:p>
    <w:p w:rsidR="00334210" w:rsidRDefault="00334210">
      <w:pPr>
        <w:widowControl w:val="0"/>
        <w:tabs>
          <w:tab w:val="left" w:pos="288"/>
          <w:tab w:val="left" w:pos="1152"/>
        </w:tabs>
        <w:ind w:left="288"/>
      </w:pPr>
      <w:r>
        <w:t xml:space="preserve">  Address: [Including street, city, village or town, county and state]</w:t>
      </w:r>
    </w:p>
    <w:p w:rsidR="00334210" w:rsidRDefault="00334210">
      <w:pPr>
        <w:widowControl w:val="0"/>
        <w:tabs>
          <w:tab w:val="left" w:pos="288"/>
          <w:tab w:val="left" w:pos="1152"/>
        </w:tabs>
      </w:pPr>
    </w:p>
    <w:p w:rsidR="00334210" w:rsidRDefault="00334210">
      <w:pPr>
        <w:widowControl w:val="0"/>
        <w:tabs>
          <w:tab w:val="left" w:pos="432"/>
          <w:tab w:val="left" w:pos="720"/>
          <w:tab w:val="left" w:pos="1008"/>
        </w:tabs>
      </w:pPr>
      <w:r>
        <w:tab/>
      </w:r>
      <w:r>
        <w:tab/>
      </w:r>
      <w:r>
        <w:tab/>
        <w:t>3. Th</w:t>
      </w:r>
      <w:r w:rsidR="00F53D9B">
        <w:t>e subject child ☐ is   ☐ is not</w:t>
      </w:r>
      <w:r>
        <w:t xml:space="preserve"> a Native American child subject to the Indian Child Welfare Act of 1978 (25 U.S.C. §§ 1901-1963).</w:t>
      </w:r>
    </w:p>
    <w:p w:rsidR="00334210" w:rsidRDefault="00334210">
      <w:pPr>
        <w:widowControl w:val="0"/>
        <w:tabs>
          <w:tab w:val="left" w:pos="432"/>
          <w:tab w:val="left" w:pos="720"/>
          <w:tab w:val="left" w:pos="1008"/>
        </w:tabs>
      </w:pPr>
    </w:p>
    <w:p w:rsidR="00334210" w:rsidRDefault="00334210" w:rsidP="00F53D9B">
      <w:pPr>
        <w:widowControl w:val="0"/>
        <w:tabs>
          <w:tab w:val="left" w:pos="432"/>
          <w:tab w:val="left" w:pos="720"/>
          <w:tab w:val="left" w:pos="1008"/>
        </w:tabs>
      </w:pPr>
      <w:r>
        <w:tab/>
      </w:r>
      <w:r>
        <w:tab/>
      </w:r>
      <w:r w:rsidR="00F53D9B">
        <w:tab/>
      </w:r>
      <w:r>
        <w:t>4.</w:t>
      </w:r>
      <w:r w:rsidR="00F53D9B">
        <w:t xml:space="preserve"> </w:t>
      </w:r>
      <w:r>
        <w:t>The residence of the child and name and relationship of the person(s) with whom the child resides are as follows:</w:t>
      </w:r>
    </w:p>
    <w:p w:rsidR="00334210" w:rsidRDefault="00334210">
      <w:pPr>
        <w:widowControl w:val="0"/>
        <w:tabs>
          <w:tab w:val="left" w:pos="288"/>
          <w:tab w:val="left" w:pos="864"/>
        </w:tabs>
      </w:pPr>
      <w:r>
        <w:t>Person with whom child resides [specify name]:</w:t>
      </w:r>
    </w:p>
    <w:p w:rsidR="00334210" w:rsidRDefault="00334210">
      <w:pPr>
        <w:widowControl w:val="0"/>
        <w:tabs>
          <w:tab w:val="left" w:pos="288"/>
          <w:tab w:val="left" w:pos="864"/>
        </w:tabs>
      </w:pPr>
      <w:r>
        <w:t xml:space="preserve">Relationship to child [check applicable box]: </w:t>
      </w:r>
    </w:p>
    <w:p w:rsidR="00334210" w:rsidRDefault="00334210">
      <w:pPr>
        <w:widowControl w:val="0"/>
        <w:tabs>
          <w:tab w:val="left" w:pos="288"/>
          <w:tab w:val="left" w:pos="864"/>
        </w:tabs>
      </w:pPr>
      <w:r>
        <w:t>☐ mother   ☐</w:t>
      </w:r>
      <w:r>
        <w:rPr>
          <w:sz w:val="26"/>
        </w:rPr>
        <w:t xml:space="preserve"> </w:t>
      </w:r>
      <w:r>
        <w:t>father   ☐ guardian   ☐</w:t>
      </w:r>
      <w:r>
        <w:rPr>
          <w:sz w:val="26"/>
        </w:rPr>
        <w:t xml:space="preserve"> </w:t>
      </w:r>
      <w:r>
        <w:t>legal custodian   ☐</w:t>
      </w:r>
      <w:r>
        <w:rPr>
          <w:sz w:val="26"/>
        </w:rPr>
        <w:t xml:space="preserve"> </w:t>
      </w:r>
      <w:r>
        <w:t>primary caretaker</w:t>
      </w:r>
      <w:r>
        <w:rPr>
          <w:sz w:val="26"/>
        </w:rPr>
        <w:t xml:space="preserve"> </w:t>
      </w:r>
      <w:r>
        <w:t xml:space="preserve">  ☐</w:t>
      </w:r>
      <w:r>
        <w:rPr>
          <w:sz w:val="26"/>
        </w:rPr>
        <w:t xml:space="preserve"> </w:t>
      </w:r>
      <w:r>
        <w:t>other [specify]: A</w:t>
      </w:r>
      <w:r w:rsidR="00F53D9B">
        <w:t>ddress</w:t>
      </w:r>
      <w:r>
        <w:t xml:space="preserve"> [Include street, city, village or town, county and state]:</w:t>
      </w:r>
    </w:p>
    <w:p w:rsidR="00334210" w:rsidRDefault="00334210" w:rsidP="00F53D9B">
      <w:pPr>
        <w:widowControl w:val="0"/>
        <w:tabs>
          <w:tab w:val="left" w:pos="432"/>
          <w:tab w:val="left" w:pos="738"/>
          <w:tab w:val="left" w:pos="1008"/>
        </w:tabs>
      </w:pPr>
    </w:p>
    <w:p w:rsidR="00F53D9B" w:rsidRDefault="00F53D9B" w:rsidP="00F53D9B">
      <w:pPr>
        <w:widowControl w:val="0"/>
        <w:tabs>
          <w:tab w:val="left" w:pos="432"/>
          <w:tab w:val="left" w:pos="738"/>
          <w:tab w:val="left" w:pos="1008"/>
        </w:tabs>
        <w:sectPr w:rsidR="00F53D9B">
          <w:headerReference w:type="even" r:id="rId6"/>
          <w:headerReference w:type="default" r:id="rId7"/>
          <w:footerReference w:type="even" r:id="rId8"/>
          <w:footerReference w:type="default" r:id="rId9"/>
          <w:pgSz w:w="12240" w:h="15840"/>
          <w:pgMar w:top="1632" w:right="1152" w:bottom="1152" w:left="1152" w:header="1152" w:footer="720" w:gutter="0"/>
          <w:cols w:space="720"/>
        </w:sectPr>
      </w:pPr>
    </w:p>
    <w:p w:rsidR="00334210" w:rsidRDefault="00334210" w:rsidP="00F53D9B">
      <w:pPr>
        <w:widowControl w:val="0"/>
        <w:tabs>
          <w:tab w:val="left" w:pos="432"/>
          <w:tab w:val="left" w:pos="738"/>
          <w:tab w:val="left" w:pos="1008"/>
        </w:tabs>
      </w:pPr>
      <w:r>
        <w:tab/>
      </w:r>
      <w:r>
        <w:tab/>
      </w:r>
      <w:r>
        <w:tab/>
        <w:t xml:space="preserve">5. </w:t>
      </w:r>
      <w:r w:rsidR="00F53D9B">
        <w:t xml:space="preserve"> </w:t>
      </w:r>
      <w:r>
        <w:t xml:space="preserve">This petition seeks appointment of a Standby Guardian of the person of the child who is the subject of this proceeding, to become effective, pursuant to </w:t>
      </w:r>
      <w:r>
        <w:rPr>
          <w:sz w:val="20"/>
        </w:rPr>
        <w:t>S.C.P.A. § 1726(3)</w:t>
      </w:r>
      <w:r>
        <w:t xml:space="preserve">, upon the Petitioner's [check applicable box]: </w:t>
      </w:r>
    </w:p>
    <w:p w:rsidR="00A74A19" w:rsidRDefault="00A74A19" w:rsidP="00F53D9B">
      <w:pPr>
        <w:widowControl w:val="0"/>
        <w:tabs>
          <w:tab w:val="left" w:pos="432"/>
          <w:tab w:val="left" w:pos="738"/>
          <w:tab w:val="left" w:pos="1008"/>
        </w:tabs>
      </w:pPr>
    </w:p>
    <w:p w:rsidR="00A74A19" w:rsidRDefault="00A74A19" w:rsidP="00F53D9B">
      <w:pPr>
        <w:widowControl w:val="0"/>
        <w:tabs>
          <w:tab w:val="left" w:pos="432"/>
          <w:tab w:val="left" w:pos="738"/>
          <w:tab w:val="left" w:pos="1008"/>
        </w:tabs>
      </w:pPr>
    </w:p>
    <w:p w:rsidR="00F91EC0" w:rsidRDefault="00F91EC0">
      <w:pPr>
        <w:widowControl w:val="0"/>
        <w:tabs>
          <w:tab w:val="left" w:pos="432"/>
          <w:tab w:val="left" w:pos="1008"/>
        </w:tabs>
        <w:rPr>
          <w:sz w:val="20"/>
        </w:rPr>
      </w:pPr>
    </w:p>
    <w:p w:rsidR="00F91EC0" w:rsidRDefault="00F91EC0">
      <w:pPr>
        <w:widowControl w:val="0"/>
        <w:tabs>
          <w:tab w:val="left" w:pos="432"/>
          <w:tab w:val="left" w:pos="1008"/>
        </w:tabs>
        <w:rPr>
          <w:sz w:val="20"/>
        </w:rPr>
      </w:pPr>
    </w:p>
    <w:p w:rsidR="00334210" w:rsidRDefault="00334210">
      <w:pPr>
        <w:widowControl w:val="0"/>
        <w:tabs>
          <w:tab w:val="left" w:pos="432"/>
          <w:tab w:val="left" w:pos="1008"/>
        </w:tabs>
      </w:pPr>
      <w:r>
        <w:rPr>
          <w:sz w:val="20"/>
        </w:rPr>
        <w:t>S.C.P.A. § 1726(3)</w:t>
      </w:r>
      <w:r>
        <w:t xml:space="preserve"> incapacity ☐ death ☐ incapacity or death, whichever occurs first ☐ administrative separation.</w:t>
      </w:r>
    </w:p>
    <w:p w:rsidR="00334210" w:rsidRDefault="00334210">
      <w:pPr>
        <w:widowControl w:val="0"/>
        <w:tabs>
          <w:tab w:val="left" w:pos="432"/>
          <w:tab w:val="left" w:pos="1008"/>
        </w:tabs>
      </w:pPr>
    </w:p>
    <w:p w:rsidR="00334210" w:rsidRDefault="00334210">
      <w:pPr>
        <w:widowControl w:val="0"/>
        <w:tabs>
          <w:tab w:val="left" w:pos="432"/>
          <w:tab w:val="left" w:pos="1008"/>
        </w:tabs>
      </w:pPr>
      <w:r>
        <w:tab/>
      </w:r>
      <w:r>
        <w:tab/>
        <w:t xml:space="preserve">6.  </w:t>
      </w:r>
      <w:r w:rsidR="00F53D9B">
        <w:tab/>
      </w:r>
      <w:r>
        <w:t>a. On information and belief, Petitioner [check applicable box]:</w:t>
      </w:r>
    </w:p>
    <w:p w:rsidR="00334210" w:rsidRDefault="00334210">
      <w:pPr>
        <w:widowControl w:val="0"/>
        <w:tabs>
          <w:tab w:val="left" w:pos="432"/>
          <w:tab w:val="left" w:pos="1008"/>
        </w:tabs>
      </w:pPr>
      <w:r>
        <w:t xml:space="preserve"> ☐ suffers from a progressively chronic or fatal illness; ☐ may be subject to an administrative separation.  </w:t>
      </w:r>
    </w:p>
    <w:p w:rsidR="00334210" w:rsidRDefault="00334210">
      <w:pPr>
        <w:widowControl w:val="0"/>
        <w:tabs>
          <w:tab w:val="left" w:pos="432"/>
          <w:tab w:val="left" w:pos="1008"/>
        </w:tabs>
      </w:pPr>
      <w:r>
        <w:tab/>
      </w:r>
      <w:r>
        <w:tab/>
      </w:r>
      <w:r w:rsidR="00F53D9B">
        <w:tab/>
      </w:r>
      <w:r>
        <w:t>b. The source of information and basis for belief are:</w:t>
      </w:r>
    </w:p>
    <w:p w:rsidR="00334210" w:rsidRDefault="00334210">
      <w:pPr>
        <w:widowControl w:val="0"/>
        <w:tabs>
          <w:tab w:val="left" w:pos="432"/>
          <w:tab w:val="left" w:pos="1008"/>
        </w:tabs>
      </w:pPr>
    </w:p>
    <w:p w:rsidR="00334210" w:rsidRDefault="00334210">
      <w:pPr>
        <w:widowControl w:val="0"/>
        <w:tabs>
          <w:tab w:val="left" w:pos="432"/>
          <w:tab w:val="left" w:pos="1008"/>
        </w:tabs>
      </w:pPr>
    </w:p>
    <w:p w:rsidR="00334210" w:rsidRDefault="00334210">
      <w:pPr>
        <w:widowControl w:val="0"/>
        <w:tabs>
          <w:tab w:val="left" w:pos="432"/>
          <w:tab w:val="left" w:pos="1008"/>
        </w:tabs>
      </w:pPr>
    </w:p>
    <w:p w:rsidR="00334210" w:rsidRDefault="00334210">
      <w:pPr>
        <w:widowControl w:val="0"/>
        <w:tabs>
          <w:tab w:val="left" w:pos="432"/>
          <w:tab w:val="left" w:pos="1008"/>
        </w:tabs>
      </w:pPr>
      <w:r>
        <w:tab/>
      </w:r>
      <w:r>
        <w:tab/>
        <w:t>7.  The names, relationship and post office addresses of the child's parent(s), the name and address of the person(s) with whom the child resides, if other than the parent(s), to whom process should issue; and such other persons concerning whom the court is required to have information, are as follows [Note: if a parent is deceased, so allege].</w:t>
      </w:r>
    </w:p>
    <w:p w:rsidR="00334210" w:rsidRDefault="00334210">
      <w:pPr>
        <w:widowControl w:val="0"/>
        <w:tabs>
          <w:tab w:val="left" w:pos="288"/>
        </w:tabs>
      </w:pPr>
      <w:r>
        <w:rPr>
          <w:u w:val="single"/>
        </w:rPr>
        <w:t>Relationship</w:t>
      </w:r>
      <w:r>
        <w:t xml:space="preserve">                                               </w:t>
      </w:r>
      <w:r>
        <w:rPr>
          <w:u w:val="single"/>
        </w:rPr>
        <w:t>Name</w:t>
      </w:r>
      <w:r>
        <w:t xml:space="preserve">                                  </w:t>
      </w:r>
      <w:r>
        <w:rPr>
          <w:u w:val="single"/>
        </w:rPr>
        <w:t>Post Office Address</w:t>
      </w:r>
    </w:p>
    <w:p w:rsidR="00334210" w:rsidRDefault="00334210">
      <w:pPr>
        <w:widowControl w:val="0"/>
        <w:tabs>
          <w:tab w:val="left" w:pos="288"/>
        </w:tabs>
      </w:pPr>
      <w:r>
        <w:t>Mother:</w:t>
      </w:r>
    </w:p>
    <w:p w:rsidR="00334210" w:rsidRDefault="00334210">
      <w:pPr>
        <w:widowControl w:val="0"/>
        <w:tabs>
          <w:tab w:val="left" w:pos="288"/>
        </w:tabs>
      </w:pPr>
    </w:p>
    <w:p w:rsidR="00334210" w:rsidRDefault="00334210">
      <w:pPr>
        <w:widowControl w:val="0"/>
        <w:tabs>
          <w:tab w:val="left" w:pos="288"/>
        </w:tabs>
      </w:pPr>
      <w:r>
        <w:t>Father:</w:t>
      </w:r>
    </w:p>
    <w:p w:rsidR="00334210" w:rsidRDefault="00334210">
      <w:pPr>
        <w:widowControl w:val="0"/>
        <w:tabs>
          <w:tab w:val="left" w:pos="288"/>
        </w:tabs>
      </w:pPr>
    </w:p>
    <w:p w:rsidR="00334210" w:rsidRDefault="00334210">
      <w:pPr>
        <w:widowControl w:val="0"/>
        <w:tabs>
          <w:tab w:val="left" w:pos="288"/>
        </w:tabs>
      </w:pPr>
      <w:r>
        <w:t xml:space="preserve">Person with whom </w:t>
      </w:r>
    </w:p>
    <w:p w:rsidR="00334210" w:rsidRDefault="00334210">
      <w:pPr>
        <w:widowControl w:val="0"/>
        <w:tabs>
          <w:tab w:val="left" w:pos="288"/>
        </w:tabs>
      </w:pPr>
      <w:r>
        <w:t xml:space="preserve">Child resides, if </w:t>
      </w:r>
    </w:p>
    <w:p w:rsidR="00334210" w:rsidRDefault="00334210">
      <w:pPr>
        <w:widowControl w:val="0"/>
        <w:tabs>
          <w:tab w:val="left" w:pos="288"/>
        </w:tabs>
      </w:pPr>
      <w:r>
        <w:t xml:space="preserve">other than parents: </w:t>
      </w:r>
    </w:p>
    <w:p w:rsidR="00334210" w:rsidRDefault="00334210">
      <w:pPr>
        <w:widowControl w:val="0"/>
        <w:tabs>
          <w:tab w:val="left" w:pos="288"/>
        </w:tabs>
      </w:pPr>
    </w:p>
    <w:p w:rsidR="00334210" w:rsidRDefault="00334210">
      <w:pPr>
        <w:widowControl w:val="0"/>
        <w:tabs>
          <w:tab w:val="left" w:pos="288"/>
        </w:tabs>
        <w:rPr>
          <w:sz w:val="26"/>
        </w:rPr>
      </w:pPr>
      <w:r>
        <w:t>Other</w:t>
      </w:r>
      <w:r>
        <w:rPr>
          <w:sz w:val="26"/>
        </w:rPr>
        <w:t>:</w:t>
      </w:r>
      <w:r>
        <w:rPr>
          <w:rStyle w:val="FootnoteReference"/>
          <w:sz w:val="26"/>
        </w:rPr>
        <w:footnoteReference w:id="1"/>
      </w:r>
    </w:p>
    <w:p w:rsidR="00334210" w:rsidRDefault="00334210">
      <w:pPr>
        <w:widowControl w:val="0"/>
        <w:tabs>
          <w:tab w:val="left" w:pos="288"/>
          <w:tab w:val="left" w:pos="1008"/>
        </w:tabs>
      </w:pPr>
      <w:r>
        <w:rPr>
          <w:sz w:val="26"/>
        </w:rPr>
        <w:tab/>
      </w:r>
      <w:r>
        <w:rPr>
          <w:sz w:val="26"/>
        </w:rPr>
        <w:tab/>
      </w:r>
      <w:r>
        <w:t>8.  To protect and preserve the legal rights of the child, it is necessary that some proper person be duly appointed the Standby Guardian of his or her person, because:</w:t>
      </w:r>
    </w:p>
    <w:p w:rsidR="00334210" w:rsidRDefault="00334210">
      <w:pPr>
        <w:widowControl w:val="0"/>
        <w:tabs>
          <w:tab w:val="left" w:pos="288"/>
          <w:tab w:val="left" w:pos="1008"/>
        </w:tabs>
      </w:pPr>
    </w:p>
    <w:p w:rsidR="00334210" w:rsidRDefault="00334210">
      <w:pPr>
        <w:widowControl w:val="0"/>
        <w:tabs>
          <w:tab w:val="left" w:pos="288"/>
          <w:tab w:val="left" w:pos="1008"/>
        </w:tabs>
      </w:pPr>
    </w:p>
    <w:p w:rsidR="00334210" w:rsidRDefault="00334210">
      <w:pPr>
        <w:widowControl w:val="0"/>
        <w:tabs>
          <w:tab w:val="left" w:pos="288"/>
          <w:tab w:val="left" w:pos="1008"/>
        </w:tabs>
      </w:pPr>
    </w:p>
    <w:p w:rsidR="00334210" w:rsidRDefault="00334210">
      <w:pPr>
        <w:widowControl w:val="0"/>
        <w:tabs>
          <w:tab w:val="left" w:pos="288"/>
          <w:tab w:val="left" w:pos="1008"/>
        </w:tabs>
      </w:pPr>
      <w:r>
        <w:tab/>
      </w:r>
      <w:r>
        <w:tab/>
        <w:t>9.  Upon information and belief, no Guardian pursuant to Section 383-c, 384 or 384-b of the Social Services Law, or Standby Guardian pursuant to section 1726 of the Surrogate's Court Procedure Act, has been previously appointed for the child except [specify]:</w:t>
      </w:r>
    </w:p>
    <w:p w:rsidR="00334210" w:rsidRDefault="00334210">
      <w:pPr>
        <w:widowControl w:val="0"/>
        <w:tabs>
          <w:tab w:val="left" w:pos="288"/>
          <w:tab w:val="left" w:pos="1008"/>
        </w:tabs>
      </w:pPr>
    </w:p>
    <w:p w:rsidR="00334210" w:rsidRDefault="00334210">
      <w:pPr>
        <w:widowControl w:val="0"/>
        <w:tabs>
          <w:tab w:val="left" w:pos="288"/>
          <w:tab w:val="left" w:pos="1008"/>
        </w:tabs>
        <w:rPr>
          <w:sz w:val="26"/>
        </w:rPr>
      </w:pPr>
    </w:p>
    <w:p w:rsidR="00334210" w:rsidRDefault="00334210">
      <w:pPr>
        <w:widowControl w:val="0"/>
        <w:tabs>
          <w:tab w:val="left" w:pos="288"/>
          <w:tab w:val="left" w:pos="1008"/>
        </w:tabs>
      </w:pPr>
      <w:r>
        <w:rPr>
          <w:sz w:val="26"/>
        </w:rPr>
        <w:tab/>
      </w:r>
      <w:r>
        <w:rPr>
          <w:sz w:val="26"/>
        </w:rPr>
        <w:tab/>
      </w:r>
      <w:r>
        <w:t>10. [check applicable boxes]</w:t>
      </w:r>
    </w:p>
    <w:p w:rsidR="00334210" w:rsidRDefault="00334210">
      <w:pPr>
        <w:widowControl w:val="0"/>
        <w:tabs>
          <w:tab w:val="left" w:pos="288"/>
          <w:tab w:val="left" w:pos="1008"/>
        </w:tabs>
        <w:rPr>
          <w:b/>
          <w:u w:val="single"/>
        </w:rPr>
      </w:pPr>
      <w:r>
        <w:tab/>
      </w:r>
      <w:r>
        <w:tab/>
        <w:t xml:space="preserve">(a). Petitioner: ☐ has ☐ does not have knowledge of whether the person nominated to be a Standby Guardian herein has been the subject of an indicated report, as such term is defined in Section 412 of the Social Services Law, filed with the statewide register of child abuse and maltreatment pursuant to Title Six of Article Six of the Social Services Law.  If the Petitioner has knowledge of such a report, specify the date, status and circumstances to the extent known: </w:t>
      </w:r>
      <w:r>
        <w:rPr>
          <w:b/>
        </w:rPr>
        <w:tab/>
      </w:r>
    </w:p>
    <w:p w:rsidR="00F91EC0" w:rsidRDefault="00F91EC0">
      <w:pPr>
        <w:rPr>
          <w:b/>
        </w:rPr>
      </w:pPr>
      <w:r>
        <w:rPr>
          <w:b/>
        </w:rPr>
        <w:br w:type="page"/>
      </w:r>
    </w:p>
    <w:p w:rsidR="00334210" w:rsidRDefault="00334210">
      <w:pPr>
        <w:widowControl w:val="0"/>
        <w:tabs>
          <w:tab w:val="left" w:pos="288"/>
          <w:tab w:val="left" w:pos="1008"/>
        </w:tabs>
        <w:rPr>
          <w:sz w:val="26"/>
        </w:rPr>
      </w:pPr>
      <w:r>
        <w:rPr>
          <w:b/>
        </w:rPr>
        <w:tab/>
      </w:r>
      <w:r>
        <w:tab/>
        <w:t>(b). Petitioner ☐ has ☐ does not have knowledge of whether the person nominated to be a Standby Guardian herein is the subject of</w:t>
      </w:r>
      <w:r>
        <w:rPr>
          <w:b/>
          <w:sz w:val="26"/>
        </w:rPr>
        <w:t xml:space="preserve">, </w:t>
      </w:r>
      <w:r>
        <w:t>or the respondent in, a child protective proceeding commenced under Article 10</w:t>
      </w:r>
      <w:r>
        <w:rPr>
          <w:b/>
        </w:rPr>
        <w:t xml:space="preserve"> </w:t>
      </w:r>
      <w:r>
        <w:t>of the Family Court Act.  If Petitioner has knowledge that the prospective Standby Guardian has been involved in an Article 10 proceeding, specify whether he or she was the subject or respondent and specify</w:t>
      </w:r>
      <w:r>
        <w:rPr>
          <w:sz w:val="26"/>
        </w:rPr>
        <w:t xml:space="preserve"> </w:t>
      </w:r>
      <w:r>
        <w:t xml:space="preserve">whether the proceeding resulted in an order finding that the child is </w:t>
      </w:r>
      <w:r>
        <w:lastRenderedPageBreak/>
        <w:t>an abused or neglected child, date and status to the extent known:</w:t>
      </w:r>
    </w:p>
    <w:p w:rsidR="00334210" w:rsidRDefault="00334210">
      <w:pPr>
        <w:widowControl w:val="0"/>
        <w:tabs>
          <w:tab w:val="left" w:pos="288"/>
          <w:tab w:val="left" w:pos="1008"/>
        </w:tabs>
        <w:rPr>
          <w:sz w:val="26"/>
        </w:rPr>
      </w:pPr>
    </w:p>
    <w:p w:rsidR="00334210" w:rsidRDefault="00334210">
      <w:pPr>
        <w:widowControl w:val="0"/>
        <w:tabs>
          <w:tab w:val="left" w:pos="288"/>
          <w:tab w:val="left" w:pos="1008"/>
        </w:tabs>
      </w:pPr>
      <w:r>
        <w:rPr>
          <w:sz w:val="26"/>
        </w:rPr>
        <w:tab/>
      </w:r>
      <w:r>
        <w:rPr>
          <w:sz w:val="26"/>
        </w:rPr>
        <w:tab/>
      </w:r>
      <w:r>
        <w:t xml:space="preserve">(c). Petitioner ☐ has </w:t>
      </w:r>
      <w:bookmarkStart w:id="0" w:name="_Hlk517965050"/>
      <w:r>
        <w:t>☐</w:t>
      </w:r>
      <w:bookmarkEnd w:id="0"/>
      <w:r>
        <w:t xml:space="preserve"> does not have knowledge of whether</w:t>
      </w:r>
      <w:r>
        <w:rPr>
          <w:sz w:val="26"/>
        </w:rPr>
        <w:t xml:space="preserve"> </w:t>
      </w:r>
      <w:r>
        <w:t>an Order of Protection or Temporary Order of Protection has been issued against the person nominated to be a Standby Guardian herein in any criminal, matrimonial or Family Court proceeding(s)</w:t>
      </w:r>
      <w:r>
        <w:rPr>
          <w:sz w:val="26"/>
        </w:rPr>
        <w:t xml:space="preserve">.  </w:t>
      </w:r>
      <w:r>
        <w:t>If Petitioner has knowledge that such an order has been issued, specify the court, docket or index number, date of order, expiration date or order, next court date and status of case to the extent known:</w:t>
      </w:r>
    </w:p>
    <w:p w:rsidR="00334210" w:rsidRDefault="00334210">
      <w:pPr>
        <w:widowControl w:val="0"/>
        <w:tabs>
          <w:tab w:val="left" w:pos="288"/>
          <w:tab w:val="left" w:pos="1008"/>
        </w:tabs>
      </w:pPr>
    </w:p>
    <w:p w:rsidR="00334210" w:rsidRDefault="00334210">
      <w:pPr>
        <w:widowControl w:val="0"/>
        <w:tabs>
          <w:tab w:val="left" w:pos="288"/>
          <w:tab w:val="left" w:pos="1008"/>
        </w:tabs>
      </w:pPr>
    </w:p>
    <w:p w:rsidR="00334210" w:rsidRDefault="00334210">
      <w:pPr>
        <w:widowControl w:val="0"/>
        <w:tabs>
          <w:tab w:val="left" w:pos="288"/>
          <w:tab w:val="left" w:pos="1008"/>
        </w:tabs>
      </w:pPr>
      <w:r>
        <w:tab/>
      </w:r>
      <w:r>
        <w:tab/>
        <w:t xml:space="preserve">11 </w:t>
      </w:r>
      <w:r w:rsidR="00F91EC0">
        <w:tab/>
      </w:r>
      <w:r>
        <w:t>(a).  The following adults aged 18 or older reside with the proposed guardian:</w:t>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r>
        <w:rPr>
          <w:u w:val="single"/>
        </w:rPr>
        <w:t>Name</w:t>
      </w:r>
      <w:r>
        <w:rPr>
          <w:sz w:val="26"/>
        </w:rPr>
        <w:tab/>
      </w:r>
      <w:r>
        <w:rPr>
          <w:sz w:val="26"/>
        </w:rPr>
        <w:tab/>
      </w:r>
      <w:r>
        <w:rPr>
          <w:sz w:val="26"/>
          <w:u w:val="single"/>
        </w:rPr>
        <w:t xml:space="preserve"> </w:t>
      </w:r>
      <w:r>
        <w:rPr>
          <w:u w:val="single"/>
        </w:rPr>
        <w:t>Relationship, if any, to Child</w:t>
      </w:r>
      <w:r>
        <w:rPr>
          <w:sz w:val="26"/>
        </w:rPr>
        <w:t xml:space="preserve"> </w:t>
      </w:r>
      <w:r>
        <w:rPr>
          <w:sz w:val="26"/>
        </w:rPr>
        <w:tab/>
      </w:r>
      <w:r>
        <w:rPr>
          <w:sz w:val="26"/>
        </w:rPr>
        <w:tab/>
      </w:r>
      <w:r>
        <w:rPr>
          <w:u w:val="single"/>
        </w:rPr>
        <w:t>Date of Birth</w:t>
      </w:r>
      <w:r>
        <w:rPr>
          <w:sz w:val="26"/>
        </w:rPr>
        <w:tab/>
      </w:r>
      <w:r>
        <w:rPr>
          <w:sz w:val="26"/>
        </w:rPr>
        <w:tab/>
      </w:r>
      <w:r>
        <w:rPr>
          <w:sz w:val="26"/>
        </w:rPr>
        <w:tab/>
      </w:r>
      <w:r>
        <w:rPr>
          <w:sz w:val="26"/>
        </w:rPr>
        <w:tab/>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p>
    <w:p w:rsidR="00334210" w:rsidRDefault="00334210" w:rsidP="00F91EC0">
      <w:pPr>
        <w:widowControl w:val="0"/>
        <w:tabs>
          <w:tab w:val="left" w:pos="288"/>
          <w:tab w:val="left" w:pos="1008"/>
          <w:tab w:val="left" w:pos="1440"/>
          <w:tab w:val="left" w:pos="3168"/>
          <w:tab w:val="left" w:pos="3888"/>
          <w:tab w:val="left" w:pos="5328"/>
          <w:tab w:val="left" w:pos="6048"/>
          <w:tab w:val="left" w:pos="6768"/>
          <w:tab w:val="left" w:pos="7488"/>
        </w:tabs>
      </w:pPr>
      <w:r>
        <w:rPr>
          <w:sz w:val="26"/>
        </w:rPr>
        <w:tab/>
      </w:r>
      <w:r>
        <w:rPr>
          <w:sz w:val="26"/>
        </w:rPr>
        <w:tab/>
      </w:r>
      <w:r w:rsidR="00F91EC0">
        <w:rPr>
          <w:sz w:val="26"/>
        </w:rPr>
        <w:tab/>
      </w:r>
      <w:r>
        <w:t>(b)</w:t>
      </w:r>
      <w:r w:rsidR="00222337">
        <w:t xml:space="preserve">. Upon information and belief, </w:t>
      </w:r>
      <w:r w:rsidR="00222337">
        <w:rPr>
          <w:rFonts w:ascii="Segoe UI Symbol" w:hAnsi="Segoe UI Symbol" w:cs="Segoe UI Symbol"/>
        </w:rPr>
        <w:t>☐</w:t>
      </w:r>
      <w:r w:rsidR="00222337">
        <w:t xml:space="preserve">none of the above adults   </w:t>
      </w:r>
      <w:r w:rsidR="00222337">
        <w:rPr>
          <w:rFonts w:ascii="Segoe UI Symbol" w:hAnsi="Segoe UI Symbol" w:cs="Segoe UI Symbol"/>
        </w:rPr>
        <w:t>☐</w:t>
      </w:r>
      <w:r>
        <w:t xml:space="preserve">the following adult(s)[specify]:                                         </w:t>
      </w:r>
      <w:r w:rsidR="00222337">
        <w:t xml:space="preserve">                           </w:t>
      </w:r>
      <w:proofErr w:type="gramStart"/>
      <w:r w:rsidR="00222337">
        <w:t xml:space="preserve">   </w:t>
      </w:r>
      <w:r>
        <w:t>(</w:t>
      </w:r>
      <w:proofErr w:type="gramEnd"/>
      <w:r>
        <w:t>is)(are) the subject of an</w:t>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r>
        <w:t xml:space="preserve">indicated report, as such term is defined in Section 412 of the Social Services Law, filed with the statewide register of child abuse and maltreatment pursuant to Title Six of Article Six of the Social Services Law. If so, specify date, status and circumstances to the extent known: </w:t>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p>
    <w:p w:rsidR="00334210" w:rsidRDefault="00334210" w:rsidP="00F91EC0">
      <w:pPr>
        <w:widowControl w:val="0"/>
        <w:tabs>
          <w:tab w:val="left" w:pos="288"/>
          <w:tab w:val="left" w:pos="1008"/>
          <w:tab w:val="left" w:pos="1440"/>
          <w:tab w:val="left" w:pos="3168"/>
          <w:tab w:val="left" w:pos="3888"/>
          <w:tab w:val="left" w:pos="5328"/>
          <w:tab w:val="left" w:pos="6048"/>
          <w:tab w:val="left" w:pos="6768"/>
          <w:tab w:val="left" w:pos="7488"/>
        </w:tabs>
      </w:pPr>
      <w:r>
        <w:rPr>
          <w:sz w:val="26"/>
        </w:rPr>
        <w:tab/>
      </w:r>
      <w:r>
        <w:rPr>
          <w:sz w:val="26"/>
        </w:rPr>
        <w:tab/>
      </w:r>
      <w:r w:rsidR="00F91EC0">
        <w:rPr>
          <w:sz w:val="26"/>
        </w:rPr>
        <w:tab/>
      </w:r>
      <w:r>
        <w:t>(c).</w:t>
      </w:r>
      <w:r w:rsidR="00222337">
        <w:t xml:space="preserve">  Upon information and belief, </w:t>
      </w:r>
      <w:r w:rsidR="00222337">
        <w:rPr>
          <w:rFonts w:ascii="Segoe UI Symbol" w:hAnsi="Segoe UI Symbol" w:cs="Segoe UI Symbol"/>
        </w:rPr>
        <w:t>☐</w:t>
      </w:r>
      <w:r w:rsidR="00F53D9B">
        <w:rPr>
          <w:rFonts w:ascii="Segoe UI Symbol" w:hAnsi="Segoe UI Symbol" w:cs="Segoe UI Symbol"/>
        </w:rPr>
        <w:t xml:space="preserve"> </w:t>
      </w:r>
      <w:r w:rsidR="00222337">
        <w:t xml:space="preserve">none of the above adults </w:t>
      </w:r>
      <w:r w:rsidR="00222337">
        <w:rPr>
          <w:rFonts w:ascii="Segoe UI Symbol" w:hAnsi="Segoe UI Symbol" w:cs="Segoe UI Symbol"/>
        </w:rPr>
        <w:t>☐</w:t>
      </w:r>
      <w:r>
        <w:t xml:space="preserve">the following adult(s)[specify]:                                                                     </w:t>
      </w:r>
      <w:proofErr w:type="gramStart"/>
      <w:r>
        <w:t xml:space="preserve">  )</w:t>
      </w:r>
      <w:proofErr w:type="gramEnd"/>
      <w:r>
        <w:rPr>
          <w:sz w:val="26"/>
        </w:rPr>
        <w:t xml:space="preserve"> </w:t>
      </w:r>
      <w:r>
        <w:t>( has) (have) been the subject of or the respondent in a child protective proceeding commenced under Article 10 of the Family Court Act.</w:t>
      </w:r>
      <w:r>
        <w:rPr>
          <w:sz w:val="26"/>
        </w:rPr>
        <w:t xml:space="preserve">  </w:t>
      </w:r>
      <w:r w:rsidRPr="00222337">
        <w:rPr>
          <w:szCs w:val="24"/>
        </w:rPr>
        <w:t>If so, specify</w:t>
      </w:r>
      <w:r>
        <w:t xml:space="preserve"> whether proceeding resulted in an order finding that the child is an abused or neglected child, date and status to the extent known:</w:t>
      </w:r>
    </w:p>
    <w:p w:rsidR="00334210" w:rsidRDefault="00334210">
      <w:pPr>
        <w:widowControl w:val="0"/>
        <w:tabs>
          <w:tab w:val="left" w:pos="288"/>
          <w:tab w:val="left" w:pos="1008"/>
          <w:tab w:val="left" w:pos="3168"/>
          <w:tab w:val="left" w:pos="3888"/>
          <w:tab w:val="left" w:pos="5328"/>
          <w:tab w:val="left" w:pos="6048"/>
          <w:tab w:val="left" w:pos="6768"/>
          <w:tab w:val="left" w:pos="7488"/>
        </w:tabs>
      </w:pPr>
      <w:r>
        <w:tab/>
      </w:r>
      <w:r>
        <w:tab/>
      </w:r>
      <w:r>
        <w:tab/>
      </w:r>
      <w:r>
        <w:tab/>
      </w:r>
      <w:r>
        <w:tab/>
      </w:r>
      <w:r>
        <w:tab/>
        <w:t xml:space="preserve">                        .</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rsidP="00F91EC0">
      <w:pPr>
        <w:widowControl w:val="0"/>
        <w:tabs>
          <w:tab w:val="left" w:pos="288"/>
          <w:tab w:val="left" w:pos="1008"/>
          <w:tab w:val="left" w:pos="1440"/>
          <w:tab w:val="left" w:pos="3168"/>
          <w:tab w:val="left" w:pos="3888"/>
          <w:tab w:val="left" w:pos="5328"/>
          <w:tab w:val="left" w:pos="6048"/>
          <w:tab w:val="left" w:pos="6768"/>
          <w:tab w:val="left" w:pos="7488"/>
        </w:tabs>
        <w:ind w:right="-324"/>
      </w:pPr>
      <w:r>
        <w:tab/>
      </w:r>
      <w:r>
        <w:tab/>
      </w:r>
      <w:r w:rsidR="00F91EC0">
        <w:tab/>
      </w:r>
      <w:r>
        <w:t>(d).  Upon information and belief, an Order of Protection or Temporary Order of Protection (has</w:t>
      </w:r>
      <w:proofErr w:type="gramStart"/>
      <w:r>
        <w:t>)(</w:t>
      </w:r>
      <w:proofErr w:type="gramEnd"/>
      <w:r>
        <w:t>has not) been issued against any of the above adults in any criminal, matrimonial or Family Court proceeding(s).  If such an order has been issued, specify the adult against whom the order was issued, the court that issued the order, docket number, date of order, expiration date of order, next court date and status of case to the extent known:</w:t>
      </w:r>
    </w:p>
    <w:p w:rsidR="00334210" w:rsidRDefault="00334210">
      <w:pPr>
        <w:widowControl w:val="0"/>
        <w:tabs>
          <w:tab w:val="left" w:pos="288"/>
          <w:tab w:val="left" w:pos="1008"/>
          <w:tab w:val="left" w:pos="3168"/>
          <w:tab w:val="left" w:pos="3888"/>
          <w:tab w:val="left" w:pos="5328"/>
          <w:tab w:val="left" w:pos="6048"/>
          <w:tab w:val="left" w:pos="6768"/>
          <w:tab w:val="left" w:pos="7488"/>
        </w:tabs>
      </w:pPr>
      <w:r>
        <w:t xml:space="preserve"> </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pPr>
        <w:widowControl w:val="0"/>
        <w:tabs>
          <w:tab w:val="left" w:pos="288"/>
          <w:tab w:val="left" w:pos="1008"/>
          <w:tab w:val="left" w:pos="3168"/>
          <w:tab w:val="left" w:pos="3888"/>
          <w:tab w:val="left" w:pos="5328"/>
          <w:tab w:val="left" w:pos="6048"/>
          <w:tab w:val="left" w:pos="6768"/>
          <w:tab w:val="left" w:pos="7488"/>
        </w:tabs>
      </w:pPr>
      <w:r>
        <w:tab/>
      </w:r>
      <w:r>
        <w:tab/>
        <w:t xml:space="preserve">12.                                                       </w:t>
      </w:r>
      <w:proofErr w:type="gramStart"/>
      <w:r>
        <w:t xml:space="preserve">  ,</w:t>
      </w:r>
      <w:proofErr w:type="gramEnd"/>
      <w:r>
        <w:t xml:space="preserve"> residing at                                              , would be a suitable and proper person to be appointed Standby Guardian of the person of the Child, in that [specify]:</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pPr>
        <w:widowControl w:val="0"/>
        <w:tabs>
          <w:tab w:val="left" w:pos="288"/>
          <w:tab w:val="left" w:pos="1008"/>
          <w:tab w:val="left" w:pos="3168"/>
          <w:tab w:val="left" w:pos="3888"/>
          <w:tab w:val="left" w:pos="5328"/>
          <w:tab w:val="left" w:pos="6048"/>
          <w:tab w:val="left" w:pos="6768"/>
          <w:tab w:val="left" w:pos="7488"/>
        </w:tabs>
      </w:pPr>
      <w:r>
        <w:tab/>
      </w:r>
      <w:r>
        <w:tab/>
        <w:t xml:space="preserve">13.  Attached hereto is the consent of the proposed Standby Guardian to being appointed Standby Guardian of the person of the child. </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F91EC0" w:rsidRDefault="00F91EC0">
      <w:pPr>
        <w:widowControl w:val="0"/>
        <w:tabs>
          <w:tab w:val="left" w:pos="288"/>
          <w:tab w:val="left" w:pos="1008"/>
          <w:tab w:val="left" w:pos="3168"/>
          <w:tab w:val="left" w:pos="3888"/>
          <w:tab w:val="left" w:pos="5328"/>
          <w:tab w:val="left" w:pos="6048"/>
          <w:tab w:val="left" w:pos="6768"/>
          <w:tab w:val="left" w:pos="7488"/>
        </w:tabs>
      </w:pPr>
    </w:p>
    <w:p w:rsidR="00F91EC0" w:rsidRDefault="00F91EC0">
      <w:pPr>
        <w:widowControl w:val="0"/>
        <w:tabs>
          <w:tab w:val="left" w:pos="288"/>
          <w:tab w:val="left" w:pos="1008"/>
          <w:tab w:val="left" w:pos="3168"/>
          <w:tab w:val="left" w:pos="3888"/>
          <w:tab w:val="left" w:pos="5328"/>
          <w:tab w:val="left" w:pos="6048"/>
          <w:tab w:val="left" w:pos="6768"/>
          <w:tab w:val="left" w:pos="7488"/>
        </w:tabs>
      </w:pPr>
    </w:p>
    <w:p w:rsidR="00334210" w:rsidRDefault="00222337">
      <w:pPr>
        <w:widowControl w:val="0"/>
        <w:tabs>
          <w:tab w:val="left" w:pos="288"/>
          <w:tab w:val="left" w:pos="1008"/>
          <w:tab w:val="left" w:pos="3168"/>
          <w:tab w:val="left" w:pos="3888"/>
          <w:tab w:val="left" w:pos="5328"/>
          <w:tab w:val="left" w:pos="6048"/>
          <w:tab w:val="left" w:pos="6768"/>
          <w:tab w:val="left" w:pos="7488"/>
        </w:tabs>
        <w:rPr>
          <w:sz w:val="26"/>
        </w:rPr>
      </w:pPr>
      <w:r>
        <w:tab/>
      </w:r>
      <w:r>
        <w:tab/>
      </w:r>
      <w:r w:rsidR="00334210">
        <w:t>14. [Delete if inapplicable and skip to ¶15]:  The parent(s) of the child, although living, should not be appointed Standby Guardian of the person of the child because:</w:t>
      </w:r>
    </w:p>
    <w:p w:rsidR="00334210" w:rsidRDefault="00222337">
      <w:pPr>
        <w:widowControl w:val="0"/>
        <w:tabs>
          <w:tab w:val="right" w:pos="9935"/>
        </w:tabs>
        <w:rPr>
          <w:sz w:val="26"/>
        </w:rPr>
      </w:pPr>
      <w:r>
        <w:rPr>
          <w:sz w:val="26"/>
        </w:rPr>
        <w:tab/>
      </w:r>
      <w:r w:rsidR="00334210">
        <w:rPr>
          <w:sz w:val="26"/>
        </w:rPr>
        <w:t>.</w:t>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p>
    <w:p w:rsidR="00334210" w:rsidRDefault="00334210">
      <w:pPr>
        <w:widowControl w:val="0"/>
        <w:tabs>
          <w:tab w:val="left" w:pos="288"/>
          <w:tab w:val="left" w:pos="1008"/>
          <w:tab w:val="left" w:pos="3168"/>
          <w:tab w:val="left" w:pos="3888"/>
          <w:tab w:val="left" w:pos="5328"/>
          <w:tab w:val="left" w:pos="6048"/>
          <w:tab w:val="left" w:pos="6768"/>
          <w:tab w:val="left" w:pos="7488"/>
        </w:tabs>
      </w:pPr>
      <w:r>
        <w:rPr>
          <w:sz w:val="26"/>
        </w:rPr>
        <w:tab/>
      </w:r>
      <w:r>
        <w:rPr>
          <w:sz w:val="26"/>
        </w:rPr>
        <w:tab/>
      </w:r>
      <w:r>
        <w:t>15.  There are no persons interested in this proceeding other than those mentioned above.</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pPr>
        <w:widowControl w:val="0"/>
        <w:tabs>
          <w:tab w:val="left" w:pos="288"/>
          <w:tab w:val="left" w:pos="1008"/>
          <w:tab w:val="left" w:pos="3168"/>
          <w:tab w:val="left" w:pos="3888"/>
          <w:tab w:val="left" w:pos="5328"/>
          <w:tab w:val="left" w:pos="6048"/>
          <w:tab w:val="left" w:pos="6768"/>
          <w:tab w:val="left" w:pos="7488"/>
        </w:tabs>
      </w:pPr>
      <w:r>
        <w:tab/>
      </w:r>
      <w:r>
        <w:tab/>
        <w:t>16.   No prior application has been made to any court for the relief herein requested.</w:t>
      </w:r>
    </w:p>
    <w:p w:rsidR="00334210" w:rsidRDefault="00334210">
      <w:pPr>
        <w:widowControl w:val="0"/>
        <w:tabs>
          <w:tab w:val="left" w:pos="288"/>
          <w:tab w:val="left" w:pos="1008"/>
          <w:tab w:val="left" w:pos="3168"/>
          <w:tab w:val="left" w:pos="3888"/>
          <w:tab w:val="left" w:pos="5328"/>
          <w:tab w:val="left" w:pos="6048"/>
          <w:tab w:val="left" w:pos="6768"/>
          <w:tab w:val="left" w:pos="7488"/>
        </w:tabs>
      </w:pPr>
    </w:p>
    <w:p w:rsidR="00334210" w:rsidRDefault="00334210">
      <w:pPr>
        <w:widowControl w:val="0"/>
        <w:tabs>
          <w:tab w:val="left" w:pos="288"/>
          <w:tab w:val="left" w:pos="1008"/>
          <w:tab w:val="left" w:pos="3168"/>
          <w:tab w:val="left" w:pos="3888"/>
          <w:tab w:val="left" w:pos="5328"/>
          <w:tab w:val="left" w:pos="6048"/>
          <w:tab w:val="left" w:pos="6768"/>
          <w:tab w:val="left" w:pos="7488"/>
        </w:tabs>
      </w:pPr>
      <w:r>
        <w:tab/>
      </w:r>
      <w:r>
        <w:tab/>
        <w:t xml:space="preserve">WHEREFORE, Petitioner respectfully requests that an order be entered appointing  </w:t>
      </w:r>
      <w:proofErr w:type="gramStart"/>
      <w:r>
        <w:t xml:space="preserve">   [</w:t>
      </w:r>
      <w:proofErr w:type="gramEnd"/>
      <w:r>
        <w:t xml:space="preserve">specify]:                           as  Standby Guardian of the person of the child to become effective upon the Petitioner's [check applicable box]: </w:t>
      </w:r>
    </w:p>
    <w:p w:rsidR="00334210" w:rsidRDefault="00334210">
      <w:pPr>
        <w:widowControl w:val="0"/>
        <w:tabs>
          <w:tab w:val="left" w:pos="288"/>
          <w:tab w:val="left" w:pos="1008"/>
          <w:tab w:val="left" w:pos="3168"/>
          <w:tab w:val="left" w:pos="3888"/>
          <w:tab w:val="left" w:pos="5328"/>
          <w:tab w:val="left" w:pos="6048"/>
          <w:tab w:val="left" w:pos="6768"/>
          <w:tab w:val="left" w:pos="7488"/>
        </w:tabs>
      </w:pPr>
      <w:r>
        <w:t>☐ incapacity ☐ death   ☐ incapacity or death, whichever occurs first    ☐ administrative separation.</w:t>
      </w:r>
    </w:p>
    <w:p w:rsidR="00334210" w:rsidRDefault="00334210">
      <w:pPr>
        <w:widowControl w:val="0"/>
        <w:tabs>
          <w:tab w:val="left" w:pos="288"/>
          <w:tab w:val="left" w:pos="1008"/>
          <w:tab w:val="left" w:pos="3168"/>
          <w:tab w:val="left" w:pos="3888"/>
          <w:tab w:val="left" w:pos="5328"/>
          <w:tab w:val="left" w:pos="6048"/>
          <w:tab w:val="left" w:pos="6768"/>
          <w:tab w:val="left" w:pos="7488"/>
        </w:tabs>
        <w:rPr>
          <w:sz w:val="26"/>
        </w:rPr>
      </w:pPr>
    </w:p>
    <w:p w:rsidR="00334210" w:rsidRDefault="00334210">
      <w:pPr>
        <w:widowControl w:val="0"/>
        <w:tabs>
          <w:tab w:val="left" w:pos="288"/>
          <w:tab w:val="left" w:pos="1008"/>
          <w:tab w:val="left" w:pos="3168"/>
          <w:tab w:val="left" w:pos="3888"/>
          <w:tab w:val="left" w:pos="5328"/>
          <w:tab w:val="left" w:pos="6048"/>
          <w:tab w:val="left" w:pos="6768"/>
          <w:tab w:val="left" w:pos="7488"/>
        </w:tabs>
      </w:pPr>
      <w:r>
        <w:rPr>
          <w:sz w:val="26"/>
        </w:rPr>
        <w:t xml:space="preserve"> </w:t>
      </w:r>
      <w:r>
        <w:t xml:space="preserve">Dated:                    </w:t>
      </w:r>
    </w:p>
    <w:p w:rsidR="00334210" w:rsidRDefault="00334210">
      <w:pPr>
        <w:widowControl w:val="0"/>
        <w:tabs>
          <w:tab w:val="left" w:pos="288"/>
          <w:tab w:val="left" w:pos="1008"/>
          <w:tab w:val="left" w:pos="5328"/>
          <w:tab w:val="left" w:pos="6768"/>
        </w:tabs>
        <w:rPr>
          <w:sz w:val="22"/>
          <w:u w:val="single"/>
        </w:rPr>
      </w:pPr>
      <w:r>
        <w:rPr>
          <w:sz w:val="22"/>
        </w:rPr>
        <w:tab/>
      </w:r>
      <w:r>
        <w:rPr>
          <w:sz w:val="22"/>
        </w:rPr>
        <w:tab/>
      </w:r>
      <w:r>
        <w:rPr>
          <w:sz w:val="22"/>
        </w:rPr>
        <w:tab/>
      </w:r>
      <w:r w:rsidR="00F91EC0">
        <w:rPr>
          <w:sz w:val="22"/>
          <w:u w:val="single"/>
        </w:rPr>
        <w:tab/>
      </w:r>
      <w:r w:rsidR="00F91EC0">
        <w:rPr>
          <w:sz w:val="22"/>
          <w:u w:val="single"/>
        </w:rPr>
        <w:tab/>
      </w:r>
      <w:r w:rsidR="00F91EC0">
        <w:rPr>
          <w:sz w:val="22"/>
          <w:u w:val="single"/>
        </w:rPr>
        <w:tab/>
      </w:r>
      <w:r w:rsidR="00F91EC0">
        <w:rPr>
          <w:sz w:val="22"/>
          <w:u w:val="single"/>
        </w:rPr>
        <w:tab/>
      </w:r>
      <w:r w:rsidR="00F91EC0">
        <w:rPr>
          <w:sz w:val="22"/>
          <w:u w:val="single"/>
        </w:rPr>
        <w:tab/>
      </w:r>
      <w:r>
        <w:rPr>
          <w:sz w:val="22"/>
          <w:u w:val="single"/>
        </w:rPr>
        <w:t xml:space="preserve">                                                                  </w:t>
      </w:r>
    </w:p>
    <w:p w:rsidR="00334210" w:rsidRDefault="00334210">
      <w:pPr>
        <w:widowControl w:val="0"/>
        <w:tabs>
          <w:tab w:val="left" w:pos="288"/>
          <w:tab w:val="left" w:pos="1008"/>
          <w:tab w:val="left" w:pos="5328"/>
          <w:tab w:val="left" w:pos="6768"/>
        </w:tabs>
      </w:pPr>
      <w:r>
        <w:rPr>
          <w:sz w:val="22"/>
        </w:rPr>
        <w:tab/>
      </w:r>
      <w:r>
        <w:rPr>
          <w:sz w:val="22"/>
        </w:rPr>
        <w:tab/>
      </w:r>
      <w:r>
        <w:rPr>
          <w:sz w:val="22"/>
        </w:rPr>
        <w:tab/>
      </w:r>
      <w:r>
        <w:t>Signature of Petitioner</w:t>
      </w:r>
    </w:p>
    <w:p w:rsidR="00334210" w:rsidRDefault="00334210">
      <w:pPr>
        <w:widowControl w:val="0"/>
        <w:tabs>
          <w:tab w:val="left" w:pos="288"/>
          <w:tab w:val="left" w:pos="1008"/>
          <w:tab w:val="left" w:pos="5328"/>
          <w:tab w:val="left" w:pos="6768"/>
        </w:tabs>
        <w:rPr>
          <w:u w:val="single"/>
        </w:rPr>
      </w:pPr>
      <w:r>
        <w:tab/>
      </w:r>
      <w:r>
        <w:tab/>
      </w:r>
      <w:r>
        <w:tab/>
      </w:r>
      <w:r w:rsidR="00F91EC0">
        <w:rPr>
          <w:u w:val="single"/>
        </w:rPr>
        <w:tab/>
      </w:r>
      <w:r w:rsidR="00F91EC0">
        <w:rPr>
          <w:u w:val="single"/>
        </w:rPr>
        <w:tab/>
      </w:r>
      <w:r w:rsidR="00F91EC0">
        <w:rPr>
          <w:u w:val="single"/>
        </w:rPr>
        <w:tab/>
      </w:r>
      <w:r w:rsidR="00F91EC0">
        <w:rPr>
          <w:u w:val="single"/>
        </w:rPr>
        <w:tab/>
      </w:r>
      <w:r w:rsidR="00F91EC0">
        <w:rPr>
          <w:u w:val="single"/>
        </w:rPr>
        <w:tab/>
      </w:r>
      <w:r>
        <w:rPr>
          <w:u w:val="single"/>
        </w:rPr>
        <w:t xml:space="preserve">                                                                 </w:t>
      </w:r>
    </w:p>
    <w:p w:rsidR="00334210" w:rsidRDefault="00334210">
      <w:pPr>
        <w:widowControl w:val="0"/>
        <w:tabs>
          <w:tab w:val="left" w:pos="288"/>
          <w:tab w:val="left" w:pos="1008"/>
          <w:tab w:val="left" w:pos="5328"/>
          <w:tab w:val="left" w:pos="6768"/>
        </w:tabs>
      </w:pPr>
      <w:r>
        <w:tab/>
      </w:r>
      <w:r>
        <w:tab/>
      </w:r>
      <w:r>
        <w:tab/>
        <w:t>Print or type name</w:t>
      </w:r>
    </w:p>
    <w:p w:rsidR="00334210" w:rsidRDefault="00334210">
      <w:pPr>
        <w:widowControl w:val="0"/>
        <w:tabs>
          <w:tab w:val="left" w:pos="288"/>
          <w:tab w:val="left" w:pos="1008"/>
          <w:tab w:val="left" w:pos="5328"/>
          <w:tab w:val="left" w:pos="6768"/>
        </w:tabs>
        <w:rPr>
          <w:u w:val="single"/>
        </w:rPr>
      </w:pPr>
      <w:r>
        <w:tab/>
      </w:r>
      <w:r>
        <w:tab/>
      </w:r>
      <w:r>
        <w:tab/>
      </w:r>
      <w:r w:rsidR="00F91EC0">
        <w:rPr>
          <w:u w:val="single"/>
        </w:rPr>
        <w:tab/>
      </w:r>
      <w:r w:rsidR="00F91EC0">
        <w:rPr>
          <w:u w:val="single"/>
        </w:rPr>
        <w:tab/>
      </w:r>
      <w:r w:rsidR="00F91EC0">
        <w:rPr>
          <w:u w:val="single"/>
        </w:rPr>
        <w:tab/>
      </w:r>
      <w:r w:rsidR="00F91EC0">
        <w:rPr>
          <w:u w:val="single"/>
        </w:rPr>
        <w:tab/>
      </w:r>
      <w:r w:rsidR="00F91EC0">
        <w:rPr>
          <w:u w:val="single"/>
        </w:rPr>
        <w:tab/>
      </w:r>
      <w:r>
        <w:rPr>
          <w:u w:val="single"/>
        </w:rPr>
        <w:t xml:space="preserve">                                                                  </w:t>
      </w:r>
    </w:p>
    <w:p w:rsidR="00334210" w:rsidRDefault="00334210">
      <w:pPr>
        <w:widowControl w:val="0"/>
        <w:tabs>
          <w:tab w:val="left" w:pos="288"/>
          <w:tab w:val="left" w:pos="1008"/>
          <w:tab w:val="left" w:pos="5328"/>
          <w:tab w:val="left" w:pos="6768"/>
        </w:tabs>
      </w:pPr>
      <w:r>
        <w:tab/>
      </w:r>
      <w:r>
        <w:tab/>
      </w:r>
      <w:r>
        <w:tab/>
        <w:t>Signature of Attorney, if any</w:t>
      </w:r>
    </w:p>
    <w:p w:rsidR="00334210" w:rsidRDefault="00334210">
      <w:pPr>
        <w:widowControl w:val="0"/>
        <w:tabs>
          <w:tab w:val="left" w:pos="288"/>
          <w:tab w:val="left" w:pos="1008"/>
          <w:tab w:val="left" w:pos="5328"/>
          <w:tab w:val="left" w:pos="6768"/>
        </w:tabs>
        <w:rPr>
          <w:u w:val="single"/>
        </w:rPr>
      </w:pPr>
      <w:r>
        <w:tab/>
      </w:r>
      <w:r>
        <w:tab/>
      </w:r>
      <w:r>
        <w:tab/>
      </w:r>
      <w:r w:rsidR="00F91EC0">
        <w:rPr>
          <w:u w:val="single"/>
        </w:rPr>
        <w:tab/>
      </w:r>
      <w:r w:rsidR="00F91EC0">
        <w:rPr>
          <w:u w:val="single"/>
        </w:rPr>
        <w:tab/>
      </w:r>
      <w:r w:rsidR="00F91EC0">
        <w:rPr>
          <w:u w:val="single"/>
        </w:rPr>
        <w:tab/>
      </w:r>
      <w:r w:rsidR="00F91EC0">
        <w:rPr>
          <w:u w:val="single"/>
        </w:rPr>
        <w:tab/>
      </w:r>
      <w:r w:rsidR="00F91EC0">
        <w:rPr>
          <w:u w:val="single"/>
        </w:rPr>
        <w:tab/>
      </w:r>
      <w:r>
        <w:rPr>
          <w:u w:val="single"/>
        </w:rPr>
        <w:t xml:space="preserve">                                                                  </w:t>
      </w:r>
    </w:p>
    <w:p w:rsidR="00334210" w:rsidRDefault="00334210">
      <w:pPr>
        <w:widowControl w:val="0"/>
        <w:tabs>
          <w:tab w:val="left" w:pos="288"/>
          <w:tab w:val="left" w:pos="1008"/>
          <w:tab w:val="left" w:pos="5328"/>
          <w:tab w:val="left" w:pos="6768"/>
        </w:tabs>
      </w:pPr>
      <w:r>
        <w:tab/>
      </w:r>
      <w:r>
        <w:tab/>
      </w:r>
      <w:r>
        <w:tab/>
        <w:t>Attorney’s Name (Print or Type)</w:t>
      </w:r>
    </w:p>
    <w:p w:rsidR="00334210" w:rsidRDefault="00334210">
      <w:pPr>
        <w:widowControl w:val="0"/>
        <w:tabs>
          <w:tab w:val="left" w:pos="288"/>
          <w:tab w:val="left" w:pos="1008"/>
          <w:tab w:val="left" w:pos="5328"/>
          <w:tab w:val="left" w:pos="6768"/>
        </w:tabs>
        <w:rPr>
          <w:u w:val="single"/>
        </w:rPr>
      </w:pPr>
      <w:r>
        <w:tab/>
      </w:r>
      <w:r>
        <w:tab/>
      </w:r>
      <w:r>
        <w:tab/>
      </w:r>
      <w:r w:rsidR="00F91EC0">
        <w:rPr>
          <w:u w:val="single"/>
        </w:rPr>
        <w:tab/>
      </w:r>
      <w:r w:rsidR="00F91EC0">
        <w:rPr>
          <w:u w:val="single"/>
        </w:rPr>
        <w:tab/>
      </w:r>
      <w:r w:rsidR="00F91EC0">
        <w:rPr>
          <w:u w:val="single"/>
        </w:rPr>
        <w:tab/>
      </w:r>
      <w:r w:rsidR="00F91EC0">
        <w:rPr>
          <w:u w:val="single"/>
        </w:rPr>
        <w:tab/>
      </w:r>
      <w:r w:rsidR="00F91EC0">
        <w:rPr>
          <w:u w:val="single"/>
        </w:rPr>
        <w:tab/>
      </w:r>
      <w:r>
        <w:rPr>
          <w:u w:val="single"/>
        </w:rPr>
        <w:t xml:space="preserve">                                                                   </w:t>
      </w:r>
    </w:p>
    <w:p w:rsidR="00334210" w:rsidRDefault="00334210">
      <w:pPr>
        <w:widowControl w:val="0"/>
        <w:tabs>
          <w:tab w:val="left" w:pos="288"/>
          <w:tab w:val="left" w:pos="1008"/>
          <w:tab w:val="left" w:pos="5328"/>
          <w:tab w:val="left" w:pos="6768"/>
        </w:tabs>
        <w:rPr>
          <w:u w:val="single"/>
        </w:rPr>
      </w:pPr>
      <w:r>
        <w:tab/>
      </w:r>
      <w:r>
        <w:tab/>
      </w:r>
      <w:r>
        <w:tab/>
      </w:r>
      <w:r w:rsidR="00F91EC0">
        <w:rPr>
          <w:u w:val="single"/>
        </w:rPr>
        <w:tab/>
      </w:r>
      <w:r w:rsidR="00F91EC0">
        <w:rPr>
          <w:u w:val="single"/>
        </w:rPr>
        <w:tab/>
      </w:r>
      <w:r w:rsidR="00F91EC0">
        <w:rPr>
          <w:u w:val="single"/>
        </w:rPr>
        <w:tab/>
      </w:r>
      <w:r w:rsidR="00F91EC0">
        <w:rPr>
          <w:u w:val="single"/>
        </w:rPr>
        <w:tab/>
      </w:r>
      <w:r w:rsidR="00F91EC0">
        <w:rPr>
          <w:u w:val="single"/>
        </w:rPr>
        <w:tab/>
      </w:r>
      <w:r>
        <w:rPr>
          <w:u w:val="single"/>
        </w:rPr>
        <w:t xml:space="preserve">                                                                    </w:t>
      </w:r>
    </w:p>
    <w:p w:rsidR="00334210" w:rsidRDefault="00334210">
      <w:pPr>
        <w:widowControl w:val="0"/>
        <w:tabs>
          <w:tab w:val="left" w:pos="288"/>
          <w:tab w:val="left" w:pos="1008"/>
          <w:tab w:val="left" w:pos="5328"/>
          <w:tab w:val="left" w:pos="6768"/>
        </w:tabs>
      </w:pPr>
      <w:r>
        <w:tab/>
      </w:r>
      <w:r>
        <w:tab/>
      </w:r>
      <w:r>
        <w:tab/>
        <w:t>Attorney’s Address and Telephone Number</w:t>
      </w:r>
    </w:p>
    <w:p w:rsidR="00334210" w:rsidRDefault="00334210">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p>
    <w:p w:rsidR="00334210" w:rsidRDefault="00334210">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 w:val="22"/>
        </w:rPr>
      </w:pPr>
      <w:r>
        <w:tab/>
      </w:r>
      <w:r>
        <w:tab/>
      </w:r>
      <w:r>
        <w:tab/>
      </w:r>
      <w:r>
        <w:tab/>
      </w:r>
      <w:r>
        <w:tab/>
      </w:r>
      <w:r>
        <w:tab/>
      </w:r>
      <w:r>
        <w:rPr>
          <w:sz w:val="22"/>
          <w:u w:val="single"/>
        </w:rPr>
        <w:t>VERIFICATION</w:t>
      </w:r>
    </w:p>
    <w:p w:rsidR="00334210" w:rsidRDefault="00334210">
      <w:pPr>
        <w:widowControl w:val="0"/>
        <w:tabs>
          <w:tab w:val="left" w:pos="288"/>
          <w:tab w:val="left" w:pos="1008"/>
          <w:tab w:val="left" w:pos="3168"/>
          <w:tab w:val="left" w:pos="5328"/>
          <w:tab w:val="left" w:pos="6768"/>
        </w:tabs>
        <w:rPr>
          <w:sz w:val="22"/>
        </w:rPr>
      </w:pPr>
    </w:p>
    <w:p w:rsidR="00334210" w:rsidRDefault="00334210">
      <w:pPr>
        <w:widowControl w:val="0"/>
        <w:tabs>
          <w:tab w:val="left" w:pos="288"/>
          <w:tab w:val="left" w:pos="1008"/>
          <w:tab w:val="left" w:pos="3168"/>
          <w:tab w:val="left" w:pos="5328"/>
          <w:tab w:val="left" w:pos="6768"/>
        </w:tabs>
        <w:rPr>
          <w:sz w:val="22"/>
        </w:rPr>
      </w:pPr>
      <w:r>
        <w:rPr>
          <w:sz w:val="22"/>
        </w:rPr>
        <w:t>STATE OF NEW YORK</w:t>
      </w:r>
      <w:r>
        <w:rPr>
          <w:sz w:val="22"/>
        </w:rPr>
        <w:tab/>
        <w:t>)</w:t>
      </w:r>
    </w:p>
    <w:p w:rsidR="00334210" w:rsidRDefault="00334210">
      <w:pPr>
        <w:widowControl w:val="0"/>
        <w:tabs>
          <w:tab w:val="left" w:pos="288"/>
          <w:tab w:val="left" w:pos="1008"/>
          <w:tab w:val="left" w:pos="3168"/>
          <w:tab w:val="left" w:pos="5328"/>
          <w:tab w:val="left" w:pos="6768"/>
        </w:tabs>
        <w:rPr>
          <w:sz w:val="22"/>
        </w:rPr>
      </w:pPr>
      <w:r>
        <w:rPr>
          <w:sz w:val="22"/>
        </w:rPr>
        <w:tab/>
      </w:r>
      <w:r>
        <w:rPr>
          <w:sz w:val="22"/>
        </w:rPr>
        <w:tab/>
      </w:r>
      <w:r>
        <w:rPr>
          <w:sz w:val="22"/>
        </w:rPr>
        <w:tab/>
        <w:t>) ss.:</w:t>
      </w:r>
    </w:p>
    <w:p w:rsidR="00334210" w:rsidRDefault="00334210">
      <w:pPr>
        <w:widowControl w:val="0"/>
        <w:tabs>
          <w:tab w:val="left" w:pos="288"/>
          <w:tab w:val="left" w:pos="1008"/>
          <w:tab w:val="left" w:pos="3168"/>
          <w:tab w:val="left" w:pos="5328"/>
          <w:tab w:val="left" w:pos="6768"/>
        </w:tabs>
        <w:rPr>
          <w:sz w:val="22"/>
        </w:rPr>
      </w:pPr>
      <w:r>
        <w:rPr>
          <w:sz w:val="22"/>
        </w:rPr>
        <w:t>COUNTY OF</w:t>
      </w:r>
      <w:r>
        <w:rPr>
          <w:sz w:val="22"/>
        </w:rPr>
        <w:tab/>
        <w:t>)</w:t>
      </w:r>
    </w:p>
    <w:p w:rsidR="00334210" w:rsidRDefault="00334210">
      <w:pPr>
        <w:widowControl w:val="0"/>
        <w:tabs>
          <w:tab w:val="left" w:pos="288"/>
          <w:tab w:val="left" w:pos="1008"/>
          <w:tab w:val="left" w:pos="3168"/>
          <w:tab w:val="left" w:pos="5328"/>
          <w:tab w:val="left" w:pos="6768"/>
        </w:tabs>
        <w:rPr>
          <w:sz w:val="22"/>
        </w:rPr>
      </w:pPr>
      <w:r>
        <w:rPr>
          <w:sz w:val="22"/>
        </w:rPr>
        <w:t xml:space="preserve">                 , being duly sworn, says that b(s)he is the Petitioner in the above-named proceeding and that the foregoing petition is true to (his)(her) own knowledge, except as to matters therein stated to be alleged on information and belief and as to those matters (s)he believes it to be true.</w:t>
      </w:r>
    </w:p>
    <w:p w:rsidR="00334210" w:rsidRDefault="00334210">
      <w:pPr>
        <w:widowControl w:val="0"/>
        <w:tabs>
          <w:tab w:val="left" w:pos="288"/>
          <w:tab w:val="left" w:pos="1008"/>
          <w:tab w:val="left" w:pos="3168"/>
          <w:tab w:val="left" w:pos="5328"/>
          <w:tab w:val="left" w:pos="6768"/>
        </w:tabs>
        <w:rPr>
          <w:sz w:val="22"/>
        </w:rPr>
      </w:pPr>
    </w:p>
    <w:p w:rsidR="00334210" w:rsidRDefault="00334210">
      <w:pPr>
        <w:widowControl w:val="0"/>
        <w:tabs>
          <w:tab w:val="left" w:pos="288"/>
          <w:tab w:val="left" w:pos="1008"/>
          <w:tab w:val="left" w:pos="3168"/>
          <w:tab w:val="left" w:pos="5328"/>
          <w:tab w:val="left" w:pos="6768"/>
        </w:tabs>
        <w:rPr>
          <w:sz w:val="22"/>
        </w:rPr>
      </w:pPr>
      <w:r>
        <w:rPr>
          <w:sz w:val="22"/>
        </w:rPr>
        <w:tab/>
      </w:r>
      <w:r>
        <w:rPr>
          <w:sz w:val="22"/>
        </w:rPr>
        <w:tab/>
      </w:r>
      <w:r>
        <w:rPr>
          <w:sz w:val="22"/>
        </w:rPr>
        <w:tab/>
      </w:r>
      <w:r>
        <w:rPr>
          <w:sz w:val="22"/>
        </w:rPr>
        <w:tab/>
      </w:r>
      <w:r>
        <w:rPr>
          <w:sz w:val="22"/>
          <w:u w:val="single"/>
        </w:rPr>
        <w:t xml:space="preserve">                                                                   </w:t>
      </w:r>
      <w:r>
        <w:rPr>
          <w:sz w:val="22"/>
        </w:rPr>
        <w:tab/>
      </w:r>
      <w:r>
        <w:rPr>
          <w:sz w:val="22"/>
        </w:rPr>
        <w:tab/>
      </w:r>
      <w:r>
        <w:rPr>
          <w:sz w:val="22"/>
        </w:rPr>
        <w:tab/>
      </w:r>
      <w:r>
        <w:rPr>
          <w:sz w:val="22"/>
        </w:rPr>
        <w:tab/>
      </w:r>
      <w:r>
        <w:rPr>
          <w:sz w:val="22"/>
        </w:rPr>
        <w:tab/>
        <w:t>Petitioner</w:t>
      </w:r>
    </w:p>
    <w:p w:rsidR="00334210" w:rsidRDefault="00334210">
      <w:pPr>
        <w:widowControl w:val="0"/>
        <w:tabs>
          <w:tab w:val="left" w:pos="288"/>
          <w:tab w:val="left" w:pos="1008"/>
          <w:tab w:val="left" w:pos="3168"/>
          <w:tab w:val="left" w:pos="5328"/>
          <w:tab w:val="left" w:pos="6768"/>
        </w:tabs>
        <w:rPr>
          <w:sz w:val="22"/>
        </w:rPr>
      </w:pPr>
      <w:r>
        <w:rPr>
          <w:sz w:val="22"/>
        </w:rPr>
        <w:t>Sworn to before me this</w:t>
      </w:r>
    </w:p>
    <w:p w:rsidR="00334210" w:rsidRDefault="00334210">
      <w:pPr>
        <w:widowControl w:val="0"/>
        <w:tabs>
          <w:tab w:val="left" w:pos="288"/>
          <w:tab w:val="left" w:pos="1008"/>
          <w:tab w:val="left" w:pos="3168"/>
          <w:tab w:val="left" w:pos="5328"/>
          <w:tab w:val="left" w:pos="6768"/>
        </w:tabs>
        <w:rPr>
          <w:sz w:val="22"/>
        </w:rPr>
      </w:pPr>
      <w:r>
        <w:rPr>
          <w:sz w:val="22"/>
        </w:rPr>
        <w:t xml:space="preserve">         day of                   </w:t>
      </w:r>
      <w:proofErr w:type="gramStart"/>
      <w:r>
        <w:rPr>
          <w:sz w:val="22"/>
        </w:rPr>
        <w:t xml:space="preserve">  ,</w:t>
      </w:r>
      <w:proofErr w:type="gramEnd"/>
      <w:r>
        <w:rPr>
          <w:sz w:val="22"/>
        </w:rPr>
        <w:t xml:space="preserve">       .</w:t>
      </w:r>
    </w:p>
    <w:p w:rsidR="00334210" w:rsidRDefault="00334210">
      <w:pPr>
        <w:widowControl w:val="0"/>
        <w:tabs>
          <w:tab w:val="left" w:pos="288"/>
          <w:tab w:val="left" w:pos="1008"/>
          <w:tab w:val="left" w:pos="3168"/>
          <w:tab w:val="left" w:pos="5328"/>
          <w:tab w:val="left" w:pos="6768"/>
        </w:tabs>
        <w:rPr>
          <w:sz w:val="22"/>
        </w:rPr>
      </w:pPr>
      <w:r>
        <w:rPr>
          <w:sz w:val="22"/>
          <w:u w:val="single"/>
        </w:rPr>
        <w:t xml:space="preserve">                                                                   </w:t>
      </w:r>
    </w:p>
    <w:p w:rsidR="00334210" w:rsidRDefault="00334210">
      <w:pPr>
        <w:widowControl w:val="0"/>
        <w:tabs>
          <w:tab w:val="left" w:pos="288"/>
          <w:tab w:val="left" w:pos="1008"/>
          <w:tab w:val="left" w:pos="3168"/>
          <w:tab w:val="left" w:pos="5328"/>
          <w:tab w:val="left" w:pos="6768"/>
        </w:tabs>
        <w:rPr>
          <w:sz w:val="22"/>
        </w:rPr>
      </w:pPr>
      <w:r>
        <w:rPr>
          <w:sz w:val="22"/>
        </w:rPr>
        <w:tab/>
        <w:t xml:space="preserve">(Deputy) Clerk of the </w:t>
      </w:r>
      <w:bookmarkStart w:id="1" w:name="_GoBack"/>
      <w:bookmarkEnd w:id="1"/>
      <w:r>
        <w:rPr>
          <w:sz w:val="22"/>
        </w:rPr>
        <w:t>court</w:t>
      </w:r>
    </w:p>
    <w:p w:rsidR="00334210" w:rsidRDefault="00334210">
      <w:pPr>
        <w:widowControl w:val="0"/>
        <w:tabs>
          <w:tab w:val="left" w:pos="288"/>
          <w:tab w:val="left" w:pos="1008"/>
          <w:tab w:val="left" w:pos="3168"/>
          <w:tab w:val="left" w:pos="5328"/>
          <w:tab w:val="left" w:pos="6768"/>
        </w:tabs>
        <w:rPr>
          <w:sz w:val="22"/>
        </w:rPr>
      </w:pPr>
      <w:r>
        <w:rPr>
          <w:sz w:val="22"/>
        </w:rPr>
        <w:tab/>
      </w:r>
      <w:r>
        <w:rPr>
          <w:sz w:val="22"/>
        </w:rPr>
        <w:tab/>
        <w:t>Notary Public</w:t>
      </w:r>
    </w:p>
    <w:p w:rsidR="00334210" w:rsidRDefault="00334210">
      <w:pPr>
        <w:widowControl w:val="0"/>
        <w:tabs>
          <w:tab w:val="left" w:pos="288"/>
          <w:tab w:val="left" w:pos="1008"/>
          <w:tab w:val="left" w:pos="3168"/>
          <w:tab w:val="left" w:pos="5328"/>
          <w:tab w:val="left" w:pos="6768"/>
        </w:tabs>
        <w:rPr>
          <w:sz w:val="22"/>
        </w:rPr>
      </w:pPr>
      <w:r>
        <w:rPr>
          <w:sz w:val="22"/>
        </w:rPr>
        <w:t xml:space="preserve">                            </w:t>
      </w:r>
    </w:p>
    <w:p w:rsidR="00334210" w:rsidRDefault="00334210">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sz w:val="22"/>
        </w:rPr>
        <w:t xml:space="preserve"> </w:t>
      </w:r>
    </w:p>
    <w:sectPr w:rsidR="00334210" w:rsidSect="00A74A19">
      <w:headerReference w:type="even" r:id="rId10"/>
      <w:headerReference w:type="default" r:id="rId11"/>
      <w:footerReference w:type="even" r:id="rId12"/>
      <w:footerReference w:type="default" r:id="rId13"/>
      <w:type w:val="continuous"/>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56" w:rsidRDefault="00A75356">
      <w:r>
        <w:separator/>
      </w:r>
    </w:p>
  </w:endnote>
  <w:endnote w:type="continuationSeparator" w:id="0">
    <w:p w:rsidR="00A75356" w:rsidRDefault="00A7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56" w:rsidRDefault="00A75356">
      <w:r>
        <w:separator/>
      </w:r>
    </w:p>
  </w:footnote>
  <w:footnote w:type="continuationSeparator" w:id="0">
    <w:p w:rsidR="00A75356" w:rsidRDefault="00A75356">
      <w:r>
        <w:continuationSeparator/>
      </w:r>
    </w:p>
  </w:footnote>
  <w:footnote w:id="1">
    <w:p w:rsidR="00334210" w:rsidRDefault="0033421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sz w:val="20"/>
        </w:rPr>
        <w:t xml:space="preserve">Include Mental Hygiene Legal Services if the child is an intellectually or developmentally disabled child </w:t>
      </w:r>
      <w:r w:rsidR="00222337">
        <w:rPr>
          <w:sz w:val="20"/>
        </w:rPr>
        <w:t xml:space="preserve">who has been </w:t>
      </w:r>
      <w:r>
        <w:rPr>
          <w:sz w:val="20"/>
        </w:rPr>
        <w:t>admitted to a facility.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0F3A92CC82A47AE954C9EB39044E0A9"/>
      </w:placeholder>
      <w:temporary/>
      <w:showingPlcHdr/>
      <w15:appearance w15:val="hidden"/>
    </w:sdtPr>
    <w:sdtContent>
      <w:p w:rsidR="00A74A19" w:rsidRDefault="00A74A19">
        <w:pPr>
          <w:pStyle w:val="Header"/>
        </w:pPr>
        <w:r>
          <w:t>[Type here]</w:t>
        </w:r>
      </w:p>
    </w:sdtContent>
  </w:sdt>
  <w:p w:rsidR="00334210" w:rsidRDefault="0033421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10" w:rsidRDefault="00A74A19" w:rsidP="00A74A1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r>
      <w:t xml:space="preserve">Form 6-8 Page </w:t>
    </w:r>
    <w:r>
      <w:fldChar w:fldCharType="begin"/>
    </w:r>
    <w:r>
      <w:instrText xml:space="preserve"> PAGE   \* MERGEFORMAT </w:instrText>
    </w:r>
    <w:r>
      <w:fldChar w:fldCharType="separate"/>
    </w:r>
    <w:r w:rsidR="00F91EC0">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10"/>
    <w:rsid w:val="00057129"/>
    <w:rsid w:val="00222337"/>
    <w:rsid w:val="00334210"/>
    <w:rsid w:val="00A74A19"/>
    <w:rsid w:val="00A75356"/>
    <w:rsid w:val="00F53D9B"/>
    <w:rsid w:val="00F9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C71FD"/>
  <w15:docId w15:val="{25EDDD42-9A3F-40E1-8F71-74237B04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334210"/>
  </w:style>
  <w:style w:type="paragraph" w:styleId="BalloonText">
    <w:name w:val="Balloon Text"/>
    <w:basedOn w:val="Normal"/>
    <w:link w:val="BalloonTextChar"/>
    <w:uiPriority w:val="99"/>
    <w:semiHidden/>
    <w:unhideWhenUsed/>
    <w:rsid w:val="00F53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9B"/>
    <w:rPr>
      <w:rFonts w:ascii="Segoe UI" w:hAnsi="Segoe UI" w:cs="Segoe UI"/>
      <w:sz w:val="18"/>
      <w:szCs w:val="18"/>
    </w:rPr>
  </w:style>
  <w:style w:type="paragraph" w:styleId="Header">
    <w:name w:val="header"/>
    <w:basedOn w:val="Normal"/>
    <w:link w:val="HeaderChar"/>
    <w:uiPriority w:val="99"/>
    <w:unhideWhenUsed/>
    <w:rsid w:val="00A74A19"/>
    <w:pPr>
      <w:tabs>
        <w:tab w:val="center" w:pos="4680"/>
        <w:tab w:val="right" w:pos="9360"/>
      </w:tabs>
    </w:pPr>
  </w:style>
  <w:style w:type="character" w:customStyle="1" w:styleId="HeaderChar">
    <w:name w:val="Header Char"/>
    <w:basedOn w:val="DefaultParagraphFont"/>
    <w:link w:val="Header"/>
    <w:uiPriority w:val="99"/>
    <w:rsid w:val="00A74A19"/>
    <w:rPr>
      <w:sz w:val="24"/>
    </w:rPr>
  </w:style>
  <w:style w:type="paragraph" w:styleId="Footer">
    <w:name w:val="footer"/>
    <w:basedOn w:val="Normal"/>
    <w:link w:val="FooterChar"/>
    <w:uiPriority w:val="99"/>
    <w:unhideWhenUsed/>
    <w:rsid w:val="00A74A19"/>
    <w:pPr>
      <w:tabs>
        <w:tab w:val="center" w:pos="4680"/>
        <w:tab w:val="right" w:pos="9360"/>
      </w:tabs>
    </w:pPr>
  </w:style>
  <w:style w:type="character" w:customStyle="1" w:styleId="FooterChar">
    <w:name w:val="Footer Char"/>
    <w:basedOn w:val="DefaultParagraphFont"/>
    <w:link w:val="Footer"/>
    <w:uiPriority w:val="99"/>
    <w:rsid w:val="00A74A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F3A92CC82A47AE954C9EB39044E0A9"/>
        <w:category>
          <w:name w:val="General"/>
          <w:gallery w:val="placeholder"/>
        </w:category>
        <w:types>
          <w:type w:val="bbPlcHdr"/>
        </w:types>
        <w:behaviors>
          <w:behavior w:val="content"/>
        </w:behaviors>
        <w:guid w:val="{FD57D9C4-5517-4710-B63C-2B8B01F006F5}"/>
      </w:docPartPr>
      <w:docPartBody>
        <w:p w:rsidR="00000000" w:rsidRDefault="0064656E" w:rsidP="0064656E">
          <w:pPr>
            <w:pStyle w:val="60F3A92CC82A47AE954C9EB39044E0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6E"/>
    <w:rsid w:val="0064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C4DAC39D64DB8A1B4ECDDED58CDF9">
    <w:name w:val="2F6C4DAC39D64DB8A1B4ECDDED58CDF9"/>
    <w:rsid w:val="0064656E"/>
  </w:style>
  <w:style w:type="paragraph" w:customStyle="1" w:styleId="60F3A92CC82A47AE954C9EB39044E0A9">
    <w:name w:val="60F3A92CC82A47AE954C9EB39044E0A9"/>
    <w:rsid w:val="00646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1207</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3</cp:revision>
  <cp:lastPrinted>2018-07-12T15:13:00Z</cp:lastPrinted>
  <dcterms:created xsi:type="dcterms:W3CDTF">2018-07-12T15:14:00Z</dcterms:created>
  <dcterms:modified xsi:type="dcterms:W3CDTF">2018-07-12T15:29:00Z</dcterms:modified>
</cp:coreProperties>
</file>