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83" w:val="left" w:leader="none"/>
        </w:tabs>
        <w:spacing w:before="59"/>
        <w:ind w:left="100" w:right="0" w:firstLine="0"/>
        <w:jc w:val="left"/>
        <w:rPr>
          <w:sz w:val="16"/>
        </w:rPr>
      </w:pPr>
      <w:r>
        <w:rPr>
          <w:sz w:val="18"/>
        </w:rPr>
        <w:t>[</w:t>
      </w:r>
      <w:r>
        <w:rPr>
          <w:sz w:val="16"/>
        </w:rPr>
        <w:t>Family Court</w:t>
      </w:r>
      <w:r>
        <w:rPr>
          <w:spacing w:val="-13"/>
          <w:sz w:val="16"/>
        </w:rPr>
        <w:t> </w:t>
      </w:r>
      <w:r>
        <w:rPr>
          <w:sz w:val="16"/>
        </w:rPr>
        <w:t>Act</w:t>
      </w:r>
      <w:r>
        <w:rPr>
          <w:spacing w:val="-5"/>
          <w:sz w:val="16"/>
        </w:rPr>
        <w:t> </w:t>
      </w:r>
      <w:r>
        <w:rPr>
          <w:sz w:val="16"/>
        </w:rPr>
        <w:t>§812(5);</w:t>
        <w:tab/>
        <w:t>Form</w:t>
      </w:r>
      <w:r>
        <w:rPr>
          <w:spacing w:val="-3"/>
          <w:sz w:val="16"/>
        </w:rPr>
        <w:t> </w:t>
      </w:r>
      <w:r>
        <w:rPr>
          <w:sz w:val="16"/>
        </w:rPr>
        <w:t>8-1</w:t>
      </w:r>
    </w:p>
    <w:p>
      <w:pPr>
        <w:tabs>
          <w:tab w:pos="7151" w:val="left" w:leader="none"/>
        </w:tabs>
        <w:spacing w:before="1"/>
        <w:ind w:left="100" w:right="0" w:firstLine="0"/>
        <w:jc w:val="left"/>
        <w:rPr>
          <w:sz w:val="16"/>
        </w:rPr>
      </w:pPr>
      <w:r>
        <w:rPr>
          <w:sz w:val="16"/>
        </w:rPr>
        <w:t>Criminal Procedure</w:t>
      </w:r>
      <w:r>
        <w:rPr>
          <w:spacing w:val="-9"/>
          <w:sz w:val="16"/>
        </w:rPr>
        <w:t> </w:t>
      </w:r>
      <w:r>
        <w:rPr>
          <w:sz w:val="16"/>
        </w:rPr>
        <w:t>Law</w:t>
      </w:r>
      <w:r>
        <w:rPr>
          <w:spacing w:val="-5"/>
          <w:sz w:val="16"/>
        </w:rPr>
        <w:t> </w:t>
      </w:r>
      <w:r>
        <w:rPr>
          <w:sz w:val="16"/>
        </w:rPr>
        <w:t>§530.11(2-a)]</w:t>
        <w:tab/>
        <w:t>1//2020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Title"/>
        <w:rPr>
          <w:u w:val="none"/>
        </w:rPr>
      </w:pPr>
      <w:r>
        <w:rPr>
          <w:u w:val="single"/>
        </w:rPr>
        <w:t>INFORMATION FOR VICTIMS OF DOMESTIC VIOLENCE</w:t>
      </w:r>
    </w:p>
    <w:p>
      <w:pPr>
        <w:pStyle w:val="Heading1"/>
      </w:pPr>
      <w:r>
        <w:rPr/>
        <w:t>Are you the victim of domestic violence?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1" w:after="0"/>
        <w:ind w:left="225" w:right="0" w:hanging="126"/>
        <w:jc w:val="left"/>
        <w:rPr>
          <w:sz w:val="20"/>
        </w:rPr>
      </w:pPr>
      <w:r>
        <w:rPr>
          <w:sz w:val="20"/>
        </w:rPr>
        <w:t>If </w:t>
      </w:r>
      <w:r>
        <w:rPr>
          <w:spacing w:val="-3"/>
          <w:sz w:val="20"/>
        </w:rPr>
        <w:t>you </w:t>
      </w:r>
      <w:r>
        <w:rPr>
          <w:sz w:val="20"/>
        </w:rPr>
        <w:t>need help now, </w:t>
      </w:r>
      <w:r>
        <w:rPr>
          <w:spacing w:val="-3"/>
          <w:sz w:val="20"/>
        </w:rPr>
        <w:t>you </w:t>
      </w:r>
      <w:r>
        <w:rPr>
          <w:sz w:val="20"/>
        </w:rPr>
        <w:t>can call </w:t>
      </w:r>
      <w:r>
        <w:rPr>
          <w:b/>
          <w:sz w:val="20"/>
        </w:rPr>
        <w:t>911 </w:t>
      </w:r>
      <w:r>
        <w:rPr>
          <w:sz w:val="20"/>
        </w:rPr>
        <w:t>for the police to come to</w:t>
      </w:r>
      <w:r>
        <w:rPr>
          <w:spacing w:val="-17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373" w:hanging="720"/>
        <w:jc w:val="left"/>
        <w:rPr>
          <w:sz w:val="20"/>
        </w:rPr>
      </w:pPr>
      <w:r>
        <w:rPr>
          <w:sz w:val="20"/>
        </w:rPr>
        <w:t>You can also call a domestic violence </w:t>
      </w:r>
      <w:r>
        <w:rPr>
          <w:b/>
          <w:sz w:val="20"/>
        </w:rPr>
        <w:t>hotline</w:t>
      </w:r>
      <w:r>
        <w:rPr>
          <w:sz w:val="20"/>
        </w:rPr>
        <w:t>. You can have a confidential talk with an advocate at</w:t>
      </w:r>
      <w:r>
        <w:rPr>
          <w:spacing w:val="-28"/>
          <w:sz w:val="20"/>
        </w:rPr>
        <w:t> </w:t>
      </w:r>
      <w:r>
        <w:rPr>
          <w:sz w:val="20"/>
        </w:rPr>
        <w:t>the hotline about help </w:t>
      </w:r>
      <w:r>
        <w:rPr>
          <w:spacing w:val="-3"/>
          <w:sz w:val="20"/>
        </w:rPr>
        <w:t>you </w:t>
      </w:r>
      <w:r>
        <w:rPr>
          <w:sz w:val="20"/>
        </w:rPr>
        <w:t>can get in your community including: where </w:t>
      </w:r>
      <w:r>
        <w:rPr>
          <w:spacing w:val="-3"/>
          <w:sz w:val="20"/>
        </w:rPr>
        <w:t>you </w:t>
      </w:r>
      <w:r>
        <w:rPr>
          <w:sz w:val="20"/>
        </w:rPr>
        <w:t>can get treatment for injuries, where </w:t>
      </w:r>
      <w:r>
        <w:rPr>
          <w:spacing w:val="-3"/>
          <w:sz w:val="20"/>
        </w:rPr>
        <w:t>you </w:t>
      </w:r>
      <w:r>
        <w:rPr>
          <w:sz w:val="20"/>
        </w:rPr>
        <w:t>can get shelter, where </w:t>
      </w:r>
      <w:r>
        <w:rPr>
          <w:spacing w:val="-3"/>
          <w:sz w:val="20"/>
        </w:rPr>
        <w:t>you </w:t>
      </w:r>
      <w:r>
        <w:rPr>
          <w:sz w:val="20"/>
        </w:rPr>
        <w:t>can get support, and what </w:t>
      </w:r>
      <w:r>
        <w:rPr>
          <w:spacing w:val="-3"/>
          <w:sz w:val="20"/>
        </w:rPr>
        <w:t>you </w:t>
      </w:r>
      <w:r>
        <w:rPr>
          <w:sz w:val="20"/>
        </w:rPr>
        <w:t>can do to be safe. The New York State 24-hour Domestic &amp; Sexual Violence Hotline number is:</w:t>
      </w:r>
      <w:r>
        <w:rPr>
          <w:b/>
          <w:sz w:val="20"/>
        </w:rPr>
        <w:t>1-800-942-6906</w:t>
      </w:r>
      <w:r>
        <w:rPr>
          <w:sz w:val="20"/>
        </w:rPr>
        <w:t>, They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3"/>
          <w:sz w:val="20"/>
        </w:rPr>
        <w:t> you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9"/>
          <w:sz w:val="20"/>
        </w:rPr>
        <w:t> </w:t>
      </w:r>
      <w:r>
        <w:rPr>
          <w:sz w:val="20"/>
        </w:rPr>
        <w:t>languages.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you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deaf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hearing,</w:t>
      </w:r>
      <w:r>
        <w:rPr>
          <w:spacing w:val="-3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b/>
          <w:sz w:val="20"/>
        </w:rPr>
        <w:t>711</w:t>
      </w:r>
      <w:r>
        <w:rPr>
          <w:sz w:val="20"/>
        </w:rPr>
        <w:t>.</w:t>
      </w:r>
    </w:p>
    <w:p>
      <w:pPr>
        <w:spacing w:line="226" w:lineRule="exact" w:before="0"/>
        <w:ind w:left="819" w:right="0" w:firstLine="0"/>
        <w:jc w:val="left"/>
        <w:rPr>
          <w:b/>
          <w:sz w:val="20"/>
        </w:rPr>
      </w:pPr>
      <w:r>
        <w:rPr>
          <w:sz w:val="20"/>
        </w:rPr>
        <w:t>The New York City Hotline number is: </w:t>
      </w:r>
      <w:r>
        <w:rPr>
          <w:b/>
          <w:sz w:val="20"/>
        </w:rPr>
        <w:t>1-800-621-HOPE </w:t>
      </w:r>
      <w:r>
        <w:rPr>
          <w:sz w:val="20"/>
        </w:rPr>
        <w:t>(4673) or dial </w:t>
      </w:r>
      <w:r>
        <w:rPr>
          <w:b/>
          <w:sz w:val="20"/>
        </w:rPr>
        <w:t>311 TDD: 1-800-810-7444 .</w:t>
      </w:r>
    </w:p>
    <w:p>
      <w:pPr>
        <w:pStyle w:val="Heading1"/>
        <w:rPr>
          <w:b w:val="0"/>
        </w:rPr>
      </w:pPr>
      <w:r>
        <w:rPr/>
        <w:t>This is what the police can do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440" w:hanging="720"/>
        <w:jc w:val="left"/>
        <w:rPr>
          <w:sz w:val="20"/>
        </w:rPr>
      </w:pPr>
      <w:r>
        <w:rPr>
          <w:sz w:val="20"/>
        </w:rPr>
        <w:t>They can help </w:t>
      </w:r>
      <w:r>
        <w:rPr>
          <w:spacing w:val="-3"/>
          <w:sz w:val="20"/>
        </w:rPr>
        <w:t>you </w:t>
      </w:r>
      <w:r>
        <w:rPr>
          <w:sz w:val="20"/>
        </w:rPr>
        <w:t>and </w:t>
      </w:r>
      <w:r>
        <w:rPr>
          <w:spacing w:val="-3"/>
          <w:sz w:val="20"/>
        </w:rPr>
        <w:t>your </w:t>
      </w:r>
      <w:r>
        <w:rPr>
          <w:sz w:val="20"/>
        </w:rPr>
        <w:t>children find a safe place such as a family or friend's house or a shelter in your</w:t>
      </w:r>
      <w:r>
        <w:rPr>
          <w:spacing w:val="-2"/>
          <w:sz w:val="20"/>
        </w:rPr>
        <w:t> </w:t>
      </w:r>
      <w:r>
        <w:rPr>
          <w:sz w:val="20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7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You can ask the officer to take </w:t>
      </w:r>
      <w:r>
        <w:rPr>
          <w:spacing w:val="-3"/>
          <w:sz w:val="20"/>
        </w:rPr>
        <w:t>you </w:t>
      </w:r>
      <w:r>
        <w:rPr>
          <w:sz w:val="20"/>
        </w:rPr>
        <w:t>or help </w:t>
      </w:r>
      <w:r>
        <w:rPr>
          <w:spacing w:val="-3"/>
          <w:sz w:val="20"/>
        </w:rPr>
        <w:t>you </w:t>
      </w:r>
      <w:r>
        <w:rPr>
          <w:sz w:val="20"/>
        </w:rPr>
        <w:t>and </w:t>
      </w:r>
      <w:r>
        <w:rPr>
          <w:spacing w:val="-3"/>
          <w:sz w:val="20"/>
        </w:rPr>
        <w:t>your </w:t>
      </w:r>
      <w:r>
        <w:rPr>
          <w:sz w:val="20"/>
        </w:rPr>
        <w:t>children get to a safe place in your</w:t>
      </w:r>
      <w:r>
        <w:rPr>
          <w:spacing w:val="12"/>
          <w:sz w:val="20"/>
        </w:rPr>
        <w:t> </w:t>
      </w:r>
      <w:r>
        <w:rPr>
          <w:sz w:val="20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They can help connect </w:t>
      </w:r>
      <w:r>
        <w:rPr>
          <w:spacing w:val="-3"/>
          <w:sz w:val="20"/>
        </w:rPr>
        <w:t>you </w:t>
      </w:r>
      <w:r>
        <w:rPr>
          <w:sz w:val="20"/>
        </w:rPr>
        <w:t>to a local domestic violence</w:t>
      </w:r>
      <w:r>
        <w:rPr>
          <w:spacing w:val="-17"/>
          <w:sz w:val="20"/>
        </w:rPr>
        <w:t> </w:t>
      </w:r>
      <w:r>
        <w:rPr>
          <w:sz w:val="20"/>
        </w:rPr>
        <w:t>program.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They can help </w:t>
      </w:r>
      <w:r>
        <w:rPr>
          <w:spacing w:val="-3"/>
          <w:sz w:val="20"/>
        </w:rPr>
        <w:t>you </w:t>
      </w:r>
      <w:r>
        <w:rPr>
          <w:sz w:val="20"/>
        </w:rPr>
        <w:t>get to a hospital or clinic for medical</w:t>
      </w:r>
      <w:r>
        <w:rPr>
          <w:spacing w:val="-21"/>
          <w:sz w:val="20"/>
        </w:rPr>
        <w:t> </w:t>
      </w:r>
      <w:r>
        <w:rPr>
          <w:sz w:val="20"/>
        </w:rPr>
        <w:t>care.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They can help </w:t>
      </w:r>
      <w:r>
        <w:rPr>
          <w:spacing w:val="-3"/>
          <w:sz w:val="20"/>
        </w:rPr>
        <w:t>you </w:t>
      </w:r>
      <w:r>
        <w:rPr>
          <w:sz w:val="20"/>
        </w:rPr>
        <w:t>get your personal</w:t>
      </w:r>
      <w:r>
        <w:rPr>
          <w:spacing w:val="-14"/>
          <w:sz w:val="20"/>
        </w:rPr>
        <w:t> </w:t>
      </w:r>
      <w:r>
        <w:rPr>
          <w:sz w:val="20"/>
        </w:rPr>
        <w:t>belongings.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202" w:hanging="720"/>
        <w:jc w:val="left"/>
        <w:rPr>
          <w:sz w:val="20"/>
        </w:rPr>
      </w:pPr>
      <w:r>
        <w:rPr>
          <w:sz w:val="20"/>
        </w:rPr>
        <w:t>They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4"/>
          <w:sz w:val="20"/>
        </w:rPr>
        <w:t> </w:t>
      </w:r>
      <w:r>
        <w:rPr>
          <w:sz w:val="20"/>
        </w:rPr>
        <w:t>discussing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incident.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report</w:t>
      </w:r>
      <w:r>
        <w:rPr>
          <w:spacing w:val="-4"/>
          <w:sz w:val="20"/>
        </w:rPr>
        <w:t> </w:t>
      </w:r>
      <w:r>
        <w:rPr>
          <w:sz w:val="20"/>
        </w:rPr>
        <w:t>before they leave the scene. It is</w:t>
      </w:r>
      <w:r>
        <w:rPr>
          <w:spacing w:val="-12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7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They may, and sometimes must, arrest the person who harmed </w:t>
      </w:r>
      <w:r>
        <w:rPr>
          <w:spacing w:val="-3"/>
          <w:sz w:val="20"/>
        </w:rPr>
        <w:t>you </w:t>
      </w:r>
      <w:r>
        <w:rPr>
          <w:sz w:val="20"/>
        </w:rPr>
        <w:t>if </w:t>
      </w:r>
      <w:r>
        <w:rPr>
          <w:spacing w:val="-3"/>
          <w:sz w:val="20"/>
        </w:rPr>
        <w:t>you </w:t>
      </w:r>
      <w:r>
        <w:rPr>
          <w:sz w:val="20"/>
        </w:rPr>
        <w:t>are the victim of a</w:t>
      </w:r>
      <w:r>
        <w:rPr>
          <w:spacing w:val="-28"/>
          <w:sz w:val="20"/>
        </w:rPr>
        <w:t> </w:t>
      </w:r>
      <w:r>
        <w:rPr>
          <w:sz w:val="20"/>
        </w:rPr>
        <w:t>crime.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2"/>
          <w:sz w:val="20"/>
        </w:rPr>
        <w:t> </w:t>
      </w:r>
      <w:r>
        <w:rPr>
          <w:sz w:val="20"/>
        </w:rPr>
        <w:t>arrested</w:t>
      </w:r>
      <w:r>
        <w:rPr>
          <w:spacing w:val="-2"/>
          <w:sz w:val="20"/>
        </w:rPr>
        <w:t> </w:t>
      </w: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released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is important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safety.</w:t>
      </w:r>
    </w:p>
    <w:p>
      <w:pPr>
        <w:pStyle w:val="Heading1"/>
        <w:spacing w:before="1"/>
        <w:rPr>
          <w:b w:val="0"/>
        </w:rPr>
      </w:pPr>
      <w:r>
        <w:rPr/>
        <w:t>If you have been abused or threatened, this is what you can ask the police or district attorney to do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File a criminal complaint against the person </w:t>
      </w:r>
      <w:r>
        <w:rPr>
          <w:spacing w:val="-2"/>
          <w:sz w:val="20"/>
        </w:rPr>
        <w:t>who </w:t>
      </w:r>
      <w:r>
        <w:rPr>
          <w:sz w:val="20"/>
        </w:rPr>
        <w:t>harmed</w:t>
      </w:r>
      <w:r>
        <w:rPr>
          <w:spacing w:val="-12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451" w:hanging="720"/>
        <w:jc w:val="left"/>
        <w:rPr>
          <w:sz w:val="20"/>
        </w:rPr>
      </w:pPr>
      <w:r>
        <w:rPr>
          <w:sz w:val="20"/>
        </w:rPr>
        <w:t>Ask the</w:t>
      </w:r>
      <w:r>
        <w:rPr>
          <w:spacing w:val="-4"/>
          <w:sz w:val="20"/>
        </w:rPr>
        <w:t> </w:t>
      </w:r>
      <w:r>
        <w:rPr>
          <w:sz w:val="20"/>
        </w:rPr>
        <w:t>criminal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issue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your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10"/>
          <w:sz w:val="20"/>
        </w:rPr>
        <w:t> </w:t>
      </w:r>
      <w:r>
        <w:rPr>
          <w:sz w:val="20"/>
        </w:rPr>
        <w:t>files</w:t>
      </w:r>
      <w:r>
        <w:rPr>
          <w:spacing w:val="-4"/>
          <w:sz w:val="20"/>
        </w:rPr>
        <w:t> </w:t>
      </w:r>
      <w:r>
        <w:rPr>
          <w:sz w:val="20"/>
        </w:rPr>
        <w:t>a criminal case with the</w:t>
      </w:r>
      <w:r>
        <w:rPr>
          <w:spacing w:val="-6"/>
          <w:sz w:val="20"/>
        </w:rPr>
        <w:t> </w:t>
      </w:r>
      <w:r>
        <w:rPr>
          <w:sz w:val="20"/>
        </w:rPr>
        <w:t>court.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7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Give </w:t>
      </w:r>
      <w:r>
        <w:rPr>
          <w:spacing w:val="-3"/>
          <w:sz w:val="20"/>
        </w:rPr>
        <w:t>you </w:t>
      </w:r>
      <w:r>
        <w:rPr>
          <w:sz w:val="20"/>
        </w:rPr>
        <w:t>information about filing a family offense petition in your local family</w:t>
      </w:r>
      <w:r>
        <w:rPr>
          <w:spacing w:val="12"/>
          <w:sz w:val="20"/>
        </w:rPr>
        <w:t> </w:t>
      </w:r>
      <w:r>
        <w:rPr>
          <w:sz w:val="20"/>
        </w:rPr>
        <w:t>court.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family</w:t>
      </w:r>
      <w:r>
        <w:rPr>
          <w:spacing w:val="-8"/>
          <w:sz w:val="20"/>
        </w:rPr>
        <w:t> </w:t>
      </w:r>
      <w:r>
        <w:rPr>
          <w:sz w:val="20"/>
        </w:rPr>
        <w:t>court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protection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children.</w:t>
      </w:r>
    </w:p>
    <w:p>
      <w:pPr>
        <w:pStyle w:val="Heading1"/>
      </w:pPr>
      <w:r>
        <w:rPr/>
        <w:t>This is what you can ask the family court to do: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To have </w:t>
      </w:r>
      <w:r>
        <w:rPr>
          <w:spacing w:val="-3"/>
          <w:sz w:val="20"/>
        </w:rPr>
        <w:t>your </w:t>
      </w:r>
      <w:r>
        <w:rPr>
          <w:sz w:val="20"/>
        </w:rPr>
        <w:t>family offense petition filed the same day </w:t>
      </w:r>
      <w:r>
        <w:rPr>
          <w:spacing w:val="-3"/>
          <w:sz w:val="20"/>
        </w:rPr>
        <w:t>you </w:t>
      </w:r>
      <w:r>
        <w:rPr>
          <w:sz w:val="20"/>
        </w:rPr>
        <w:t>go to</w:t>
      </w:r>
      <w:r>
        <w:rPr>
          <w:spacing w:val="-27"/>
          <w:sz w:val="20"/>
        </w:rPr>
        <w:t> </w:t>
      </w:r>
      <w:r>
        <w:rPr>
          <w:sz w:val="20"/>
        </w:rPr>
        <w:t>court.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1" w:after="0"/>
        <w:ind w:left="225" w:right="0" w:hanging="126"/>
        <w:jc w:val="left"/>
        <w:rPr>
          <w:sz w:val="20"/>
        </w:rPr>
      </w:pPr>
      <w:r>
        <w:rPr>
          <w:sz w:val="20"/>
        </w:rPr>
        <w:t>To have </w:t>
      </w:r>
      <w:r>
        <w:rPr>
          <w:spacing w:val="-3"/>
          <w:sz w:val="20"/>
        </w:rPr>
        <w:t>your </w:t>
      </w:r>
      <w:r>
        <w:rPr>
          <w:sz w:val="20"/>
        </w:rPr>
        <w:t>request heard in court the same day </w:t>
      </w:r>
      <w:r>
        <w:rPr>
          <w:spacing w:val="-3"/>
          <w:sz w:val="20"/>
        </w:rPr>
        <w:t>you </w:t>
      </w:r>
      <w:r>
        <w:rPr>
          <w:sz w:val="20"/>
        </w:rPr>
        <w:t>file or the next day court is</w:t>
      </w:r>
      <w:r>
        <w:rPr>
          <w:spacing w:val="-35"/>
          <w:sz w:val="20"/>
        </w:rPr>
        <w:t> </w:t>
      </w:r>
      <w:r>
        <w:rPr>
          <w:sz w:val="20"/>
        </w:rPr>
        <w:t>open.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0" w:after="0"/>
        <w:ind w:left="820" w:right="414" w:hanging="720"/>
        <w:jc w:val="left"/>
        <w:rPr>
          <w:sz w:val="20"/>
        </w:rPr>
      </w:pPr>
      <w:r>
        <w:rPr>
          <w:sz w:val="20"/>
        </w:rPr>
        <w:t>Only a judge can issue an order of protection. The judge does that as part of a criminal or family court case against the person who harmed</w:t>
      </w:r>
      <w:r>
        <w:rPr>
          <w:spacing w:val="-8"/>
          <w:sz w:val="20"/>
        </w:rPr>
        <w:t> </w:t>
      </w:r>
      <w:r>
        <w:rPr>
          <w:sz w:val="20"/>
        </w:rPr>
        <w:t>you.</w:t>
      </w:r>
    </w:p>
    <w:p>
      <w:pPr>
        <w:pStyle w:val="Heading1"/>
        <w:spacing w:line="228" w:lineRule="exact"/>
        <w:rPr>
          <w:b w:val="0"/>
        </w:rPr>
      </w:pPr>
      <w:r>
        <w:rPr/>
        <w:t>An order of protection in family court or in criminal court can say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0" w:after="0"/>
        <w:ind w:left="820" w:right="373" w:hanging="72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communication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you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mail,</w:t>
      </w:r>
      <w:r>
        <w:rPr>
          <w:spacing w:val="-3"/>
          <w:sz w:val="20"/>
        </w:rPr>
        <w:t> </w:t>
      </w:r>
      <w:r>
        <w:rPr>
          <w:sz w:val="20"/>
        </w:rPr>
        <w:t>phone,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through other</w:t>
      </w:r>
      <w:r>
        <w:rPr>
          <w:spacing w:val="-2"/>
          <w:sz w:val="20"/>
        </w:rPr>
        <w:t> </w:t>
      </w:r>
      <w:r>
        <w:rPr>
          <w:sz w:val="20"/>
        </w:rPr>
        <w:t>people.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7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That the other person stay away from </w:t>
      </w:r>
      <w:r>
        <w:rPr>
          <w:spacing w:val="-3"/>
          <w:sz w:val="20"/>
        </w:rPr>
        <w:t>you </w:t>
      </w:r>
      <w:r>
        <w:rPr>
          <w:sz w:val="20"/>
        </w:rPr>
        <w:t>and </w:t>
      </w:r>
      <w:r>
        <w:rPr>
          <w:spacing w:val="-3"/>
          <w:sz w:val="20"/>
        </w:rPr>
        <w:t>your </w:t>
      </w:r>
      <w:r>
        <w:rPr>
          <w:sz w:val="20"/>
        </w:rPr>
        <w:t>children, your home, job or</w:t>
      </w:r>
      <w:r>
        <w:rPr>
          <w:spacing w:val="-27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1152" w:hanging="72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assault,</w:t>
      </w:r>
      <w:r>
        <w:rPr>
          <w:spacing w:val="-3"/>
          <w:sz w:val="20"/>
        </w:rPr>
        <w:t> </w:t>
      </w:r>
      <w:r>
        <w:rPr>
          <w:sz w:val="20"/>
        </w:rPr>
        <w:t>harass,</w:t>
      </w:r>
      <w:r>
        <w:rPr>
          <w:spacing w:val="-3"/>
          <w:sz w:val="20"/>
        </w:rPr>
        <w:t> </w:t>
      </w:r>
      <w:r>
        <w:rPr>
          <w:sz w:val="20"/>
        </w:rPr>
        <w:t>threaten,</w:t>
      </w:r>
      <w:r>
        <w:rPr>
          <w:spacing w:val="-3"/>
          <w:sz w:val="20"/>
        </w:rPr>
        <w:t> </w:t>
      </w:r>
      <w:r>
        <w:rPr>
          <w:sz w:val="20"/>
        </w:rPr>
        <w:t>strangle,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commit</w:t>
      </w:r>
      <w:r>
        <w:rPr>
          <w:spacing w:val="-3"/>
          <w:sz w:val="20"/>
        </w:rPr>
        <w:t> </w:t>
      </w:r>
      <w:r>
        <w:rPr>
          <w:sz w:val="20"/>
        </w:rPr>
        <w:t>another</w:t>
      </w:r>
      <w:r>
        <w:rPr>
          <w:spacing w:val="-3"/>
          <w:sz w:val="20"/>
        </w:rPr>
        <w:t> </w:t>
      </w:r>
      <w:r>
        <w:rPr>
          <w:sz w:val="20"/>
        </w:rPr>
        <w:t>family</w:t>
      </w:r>
      <w:r>
        <w:rPr>
          <w:spacing w:val="-9"/>
          <w:sz w:val="20"/>
        </w:rPr>
        <w:t> </w:t>
      </w:r>
      <w:r>
        <w:rPr>
          <w:sz w:val="20"/>
        </w:rPr>
        <w:t>offense against </w:t>
      </w:r>
      <w:r>
        <w:rPr>
          <w:spacing w:val="-3"/>
          <w:sz w:val="20"/>
        </w:rPr>
        <w:t>you </w:t>
      </w:r>
      <w:r>
        <w:rPr>
          <w:sz w:val="20"/>
        </w:rPr>
        <w:t>or your</w:t>
      </w:r>
      <w:r>
        <w:rPr>
          <w:spacing w:val="-2"/>
          <w:sz w:val="20"/>
        </w:rPr>
        <w:t> </w:t>
      </w:r>
      <w:r>
        <w:rPr>
          <w:sz w:val="20"/>
        </w:rPr>
        <w:t>children.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8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That the other person turn in their firearms and firearms licenses, and not get any more</w:t>
      </w:r>
      <w:r>
        <w:rPr>
          <w:spacing w:val="-37"/>
          <w:sz w:val="20"/>
        </w:rPr>
        <w:t> </w:t>
      </w:r>
      <w:r>
        <w:rPr>
          <w:sz w:val="20"/>
        </w:rPr>
        <w:t>firearms.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That </w:t>
      </w:r>
      <w:r>
        <w:rPr>
          <w:spacing w:val="-3"/>
          <w:sz w:val="20"/>
        </w:rPr>
        <w:t>you </w:t>
      </w:r>
      <w:r>
        <w:rPr>
          <w:sz w:val="20"/>
        </w:rPr>
        <w:t>have temporary custody of </w:t>
      </w:r>
      <w:r>
        <w:rPr>
          <w:spacing w:val="-3"/>
          <w:sz w:val="20"/>
        </w:rPr>
        <w:t>your</w:t>
      </w:r>
      <w:r>
        <w:rPr>
          <w:spacing w:val="-17"/>
          <w:sz w:val="20"/>
        </w:rPr>
        <w:t> </w:t>
      </w:r>
      <w:r>
        <w:rPr>
          <w:sz w:val="20"/>
        </w:rPr>
        <w:t>children.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That the other person pay temporary child</w:t>
      </w:r>
      <w:r>
        <w:rPr>
          <w:spacing w:val="-22"/>
          <w:sz w:val="20"/>
        </w:rPr>
        <w:t> </w:t>
      </w:r>
      <w:r>
        <w:rPr>
          <w:sz w:val="20"/>
        </w:rPr>
        <w:t>support.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29" w:lineRule="exact" w:before="0" w:after="0"/>
        <w:ind w:left="225" w:right="0" w:hanging="126"/>
        <w:jc w:val="left"/>
        <w:rPr>
          <w:sz w:val="20"/>
        </w:rPr>
      </w:pPr>
      <w:r>
        <w:rPr>
          <w:sz w:val="20"/>
        </w:rPr>
        <w:t>That the other person not harm your pets or service</w:t>
      </w:r>
      <w:r>
        <w:rPr>
          <w:spacing w:val="-10"/>
          <w:sz w:val="20"/>
        </w:rPr>
        <w:t> </w:t>
      </w:r>
      <w:r>
        <w:rPr>
          <w:sz w:val="20"/>
        </w:rPr>
        <w:t>animals.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328" w:hanging="72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closed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night,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weekend,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holiday,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you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criminal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to ask for an order of protection.</w:t>
      </w:r>
    </w:p>
    <w:p>
      <w:pPr>
        <w:pStyle w:val="Heading1"/>
        <w:spacing w:line="228" w:lineRule="exact"/>
        <w:rPr>
          <w:b w:val="0"/>
        </w:rPr>
      </w:pPr>
      <w:r>
        <w:rPr/>
        <w:t>If you do not speak English or cannot speak it well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424" w:hanging="720"/>
        <w:jc w:val="left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4"/>
          <w:sz w:val="20"/>
        </w:rPr>
        <w:t> </w:t>
      </w:r>
      <w:r>
        <w:rPr>
          <w:sz w:val="20"/>
        </w:rPr>
        <w:t>attorney,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criminal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interpreter</w:t>
      </w:r>
      <w:r>
        <w:rPr>
          <w:spacing w:val="-4"/>
          <w:sz w:val="20"/>
        </w:rPr>
        <w:t> </w:t>
      </w:r>
      <w:r>
        <w:rPr>
          <w:sz w:val="20"/>
        </w:rPr>
        <w:t>who speaks your language. The interpreter can help </w:t>
      </w:r>
      <w:r>
        <w:rPr>
          <w:spacing w:val="-3"/>
          <w:sz w:val="20"/>
        </w:rPr>
        <w:t>you </w:t>
      </w:r>
      <w:r>
        <w:rPr>
          <w:sz w:val="20"/>
        </w:rPr>
        <w:t>explain what</w:t>
      </w:r>
      <w:r>
        <w:rPr>
          <w:spacing w:val="-19"/>
          <w:sz w:val="20"/>
        </w:rPr>
        <w:t> </w:t>
      </w:r>
      <w:r>
        <w:rPr>
          <w:sz w:val="20"/>
        </w:rPr>
        <w:t>happened.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You can get the forms you need to ask for an order of protection at your local family court </w:t>
      </w:r>
      <w:r>
        <w:rPr>
          <w:sz w:val="20"/>
        </w:rPr>
        <w:t>(Insert addresses and contact information for courts):</w:t>
      </w:r>
    </w:p>
    <w:p>
      <w:pPr>
        <w:pStyle w:val="BodyText"/>
        <w:spacing w:line="227" w:lineRule="exact"/>
        <w:ind w:left="819" w:firstLine="0"/>
      </w:pPr>
      <w:r>
        <w:rPr/>
        <w:t>You can also get them online: </w:t>
      </w:r>
      <w:hyperlink r:id="rId5">
        <w:r>
          <w:rPr/>
          <w:t>www.NYCourts.gov/forms.</w:t>
        </w:r>
      </w:hyperlink>
    </w:p>
    <w:p>
      <w:pPr>
        <w:pStyle w:val="Heading1"/>
        <w:rPr>
          <w:b w:val="0"/>
        </w:rPr>
      </w:pPr>
      <w:r>
        <w:rPr/>
        <w:t>You do not need a lawyer to ask for an order of protection</w:t>
      </w:r>
      <w:r>
        <w:rPr>
          <w:b w:val="0"/>
        </w:rPr>
        <w:t>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98" w:hanging="720"/>
        <w:jc w:val="left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right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lawyer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family</w:t>
      </w:r>
      <w:r>
        <w:rPr>
          <w:spacing w:val="-8"/>
          <w:sz w:val="20"/>
        </w:rPr>
        <w:t> </w:t>
      </w:r>
      <w:r>
        <w:rPr>
          <w:sz w:val="20"/>
        </w:rPr>
        <w:t>court.</w:t>
      </w:r>
      <w:r>
        <w:rPr>
          <w:spacing w:val="-3"/>
          <w:sz w:val="20"/>
        </w:rPr>
        <w:t> </w:t>
      </w:r>
      <w:r>
        <w:rPr>
          <w:sz w:val="20"/>
        </w:rPr>
        <w:t>If the</w:t>
      </w:r>
      <w:r>
        <w:rPr>
          <w:spacing w:val="-3"/>
          <w:sz w:val="20"/>
        </w:rPr>
        <w:t> </w:t>
      </w:r>
      <w:r>
        <w:rPr>
          <w:sz w:val="20"/>
        </w:rPr>
        <w:t>family</w:t>
      </w:r>
      <w:r>
        <w:rPr>
          <w:spacing w:val="-8"/>
          <w:sz w:val="20"/>
        </w:rPr>
        <w:t> </w:t>
      </w:r>
      <w:r>
        <w:rPr>
          <w:sz w:val="20"/>
        </w:rPr>
        <w:t>court</w:t>
      </w:r>
      <w:r>
        <w:rPr>
          <w:spacing w:val="-2"/>
          <w:sz w:val="20"/>
        </w:rPr>
        <w:t> </w:t>
      </w:r>
      <w:r>
        <w:rPr>
          <w:sz w:val="20"/>
        </w:rPr>
        <w:t>finds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you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afford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 a lawyer, it must get </w:t>
      </w:r>
      <w:r>
        <w:rPr>
          <w:spacing w:val="-3"/>
          <w:sz w:val="20"/>
        </w:rPr>
        <w:t>you </w:t>
      </w:r>
      <w:r>
        <w:rPr>
          <w:sz w:val="20"/>
        </w:rPr>
        <w:t>one for</w:t>
      </w:r>
      <w:r>
        <w:rPr>
          <w:spacing w:val="-8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0" w:after="0"/>
        <w:ind w:left="820" w:right="275" w:hanging="72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complaint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9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petition,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you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asked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swear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truthfulness</w:t>
      </w:r>
      <w:r>
        <w:rPr>
          <w:spacing w:val="-2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 crime to file a legal document that </w:t>
      </w:r>
      <w:r>
        <w:rPr>
          <w:spacing w:val="-4"/>
          <w:sz w:val="20"/>
        </w:rPr>
        <w:t>you </w:t>
      </w:r>
      <w:r>
        <w:rPr>
          <w:sz w:val="20"/>
        </w:rPr>
        <w:t>know is</w:t>
      </w:r>
      <w:r>
        <w:rPr>
          <w:spacing w:val="-11"/>
          <w:sz w:val="20"/>
        </w:rPr>
        <w:t> </w:t>
      </w:r>
      <w:r>
        <w:rPr>
          <w:sz w:val="20"/>
        </w:rPr>
        <w:t>false.</w:t>
      </w:r>
    </w:p>
    <w:sectPr>
      <w:type w:val="continuous"/>
      <w:pgSz w:w="12240" w:h="15840"/>
      <w:pgMar w:top="138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126"/>
      </w:pPr>
      <w:rPr>
        <w:rFonts w:hint="default" w:ascii="Arial" w:hAnsi="Arial" w:eastAsia="Arial" w:cs="Aria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06" w:hanging="12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2" w:hanging="12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8" w:hanging="12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4" w:hanging="12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50" w:hanging="12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6" w:hanging="12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22" w:hanging="12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1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25" w:hanging="126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29" w:lineRule="exact"/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64" w:line="252" w:lineRule="exact"/>
      <w:ind w:left="1928" w:right="1905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225" w:hanging="12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YCourts.gov/form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2019-12-30T19:59:57Z</dcterms:created>
  <dcterms:modified xsi:type="dcterms:W3CDTF">2019-12-30T19:59:57Z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2019-12-30T00:00:00Z</vt:filetime>
  </property>
</Properties>
</file>