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4933" w14:textId="4516B270" w:rsidR="00B4140E" w:rsidRDefault="00222F5F">
      <w:pPr>
        <w:widowControl w:val="0"/>
        <w:ind w:left="5760" w:hanging="576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F.C.A. §§1027-a, 1081  </w:t>
      </w:r>
      <w:r>
        <w:tab/>
      </w:r>
      <w:r>
        <w:tab/>
      </w:r>
      <w:r>
        <w:tab/>
      </w:r>
      <w:r>
        <w:tab/>
      </w:r>
      <w:r>
        <w:tab/>
        <w:t>Form GF-17a</w:t>
      </w:r>
      <w:r>
        <w:tab/>
      </w:r>
      <w:r>
        <w:tab/>
      </w:r>
      <w:r>
        <w:tab/>
      </w:r>
    </w:p>
    <w:p w14:paraId="2508CAB9" w14:textId="77777777" w:rsidR="00222F5F" w:rsidRDefault="00222F5F" w:rsidP="00B4140E">
      <w:pPr>
        <w:widowControl w:val="0"/>
        <w:ind w:left="5760"/>
      </w:pPr>
      <w:r>
        <w:t xml:space="preserve">(Notice of Motion– </w:t>
      </w:r>
    </w:p>
    <w:p w14:paraId="5D55E097" w14:textId="1DC1272F" w:rsidR="00222F5F" w:rsidRDefault="00222F5F">
      <w:pPr>
        <w:widowControl w:val="0"/>
      </w:pPr>
      <w:r>
        <w:t xml:space="preserve">                                                                                                Sibling Placement or Contact)         </w:t>
      </w:r>
    </w:p>
    <w:p w14:paraId="4295F957" w14:textId="22908814" w:rsidR="00222F5F" w:rsidRDefault="00222F5F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C2DC5">
        <w:t>1</w:t>
      </w:r>
      <w:r>
        <w:t>/20</w:t>
      </w:r>
      <w:r w:rsidR="007C2DC5">
        <w:t>24</w:t>
      </w:r>
    </w:p>
    <w:p w14:paraId="0E8B5B72" w14:textId="77777777" w:rsidR="00222F5F" w:rsidRDefault="00222F5F">
      <w:pPr>
        <w:widowControl w:val="0"/>
      </w:pPr>
      <w:r>
        <w:t>...............................................................................</w:t>
      </w:r>
    </w:p>
    <w:p w14:paraId="133FD9EA" w14:textId="77777777" w:rsidR="00222F5F" w:rsidRDefault="00222F5F">
      <w:pPr>
        <w:widowControl w:val="0"/>
      </w:pPr>
      <w:r>
        <w:t xml:space="preserve"> In the Matter of</w:t>
      </w:r>
    </w:p>
    <w:p w14:paraId="1397B403" w14:textId="77777777" w:rsidR="00222F5F" w:rsidRDefault="00222F5F">
      <w:pPr>
        <w:widowControl w:val="0"/>
        <w:ind w:left="5760" w:hanging="57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Docket No. </w:t>
      </w:r>
    </w:p>
    <w:p w14:paraId="3DE18DF0" w14:textId="77777777" w:rsidR="00222F5F" w:rsidRDefault="00222F5F">
      <w:pPr>
        <w:widowControl w:val="0"/>
      </w:pPr>
      <w:r>
        <w:t>CIN #:</w:t>
      </w:r>
    </w:p>
    <w:p w14:paraId="110F0888" w14:textId="77777777" w:rsidR="00222F5F" w:rsidRDefault="00222F5F">
      <w:pPr>
        <w:widowControl w:val="0"/>
      </w:pPr>
      <w:r>
        <w:t>A Child under Eighteen Years of Age                                      NOTICE OF MOTION  (Sibling</w:t>
      </w:r>
    </w:p>
    <w:p w14:paraId="08C702CE" w14:textId="77777777" w:rsidR="00222F5F" w:rsidRDefault="00222F5F">
      <w:pPr>
        <w:widowControl w:val="0"/>
      </w:pPr>
      <w:r>
        <w:t xml:space="preserve"> Alleged to be ❑Abused ❑Neglected by                                   Placement or Contact)    </w:t>
      </w:r>
    </w:p>
    <w:p w14:paraId="55C3518E" w14:textId="77777777" w:rsidR="00222F5F" w:rsidRDefault="00222F5F">
      <w:pPr>
        <w:widowControl w:val="0"/>
      </w:pPr>
    </w:p>
    <w:p w14:paraId="411CA1AF" w14:textId="77777777" w:rsidR="00222F5F" w:rsidRDefault="00222F5F">
      <w:pPr>
        <w:widowControl w:val="0"/>
      </w:pPr>
    </w:p>
    <w:p w14:paraId="02737C09" w14:textId="77777777" w:rsidR="00222F5F" w:rsidRDefault="00222F5F">
      <w:pPr>
        <w:widowControl w:val="0"/>
      </w:pPr>
      <w:r>
        <w:tab/>
        <w:t xml:space="preserve">                  Respondent(s)</w:t>
      </w:r>
    </w:p>
    <w:p w14:paraId="236A275C" w14:textId="77777777" w:rsidR="00222F5F" w:rsidRDefault="00222F5F">
      <w:pPr>
        <w:widowControl w:val="0"/>
      </w:pPr>
      <w:r>
        <w:t>..............................................................................</w:t>
      </w:r>
    </w:p>
    <w:p w14:paraId="3A74AFD8" w14:textId="77777777" w:rsidR="00222F5F" w:rsidRDefault="00222F5F">
      <w:pPr>
        <w:widowControl w:val="0"/>
        <w:rPr>
          <w:b/>
          <w:sz w:val="26"/>
        </w:rPr>
      </w:pPr>
      <w:r>
        <w:rPr>
          <w:b/>
          <w:sz w:val="26"/>
        </w:rPr>
        <w:t xml:space="preserve">   </w:t>
      </w:r>
    </w:p>
    <w:p w14:paraId="298ABD86" w14:textId="77777777" w:rsidR="00222F5F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</w:pPr>
      <w:r>
        <w:t>TO:</w:t>
      </w:r>
    </w:p>
    <w:p w14:paraId="4A957F2B" w14:textId="50DB9D89" w:rsidR="00222F5F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</w:pPr>
      <w:r>
        <w:tab/>
        <w:t xml:space="preserve">PLEASE TAKE NOTICE that upon the annexed </w:t>
      </w:r>
      <w:r w:rsidR="007C2DC5">
        <w:t>affirmation</w:t>
      </w:r>
      <w:r>
        <w:t xml:space="preserve"> of [specify]:</w:t>
      </w:r>
    </w:p>
    <w:p w14:paraId="643C6504" w14:textId="77777777" w:rsidR="00222F5F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</w:pPr>
      <w:r>
        <w:tab/>
      </w:r>
      <w:r>
        <w:tab/>
      </w:r>
      <w:r>
        <w:tab/>
      </w:r>
      <w:r>
        <w:tab/>
      </w:r>
      <w:r>
        <w:tab/>
        <w:t>sworn to on the          day of</w:t>
      </w:r>
    </w:p>
    <w:p w14:paraId="7BFC46D5" w14:textId="77777777" w:rsidR="00222F5F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</w:pPr>
      <w:r>
        <w:t xml:space="preserve">and upon all prior proceedings, a motion will be made to this Court at [specify address]: </w:t>
      </w:r>
    </w:p>
    <w:p w14:paraId="1836474D" w14:textId="77777777" w:rsidR="00222F5F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</w:pPr>
      <w:r>
        <w:t>on [specify date]:                                         , or as soon thereafter as the parties and counsel can be heard for an Order regarding placement of and/or contact among the following child(ren) [specify]:                                                                            and for such other and further relief as to the Court may seem just and proper.</w:t>
      </w:r>
    </w:p>
    <w:p w14:paraId="755A1A6E" w14:textId="77777777" w:rsidR="00222F5F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</w:pPr>
    </w:p>
    <w:p w14:paraId="1CB4D66A" w14:textId="77777777" w:rsidR="00222F5F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</w:pPr>
      <w:r>
        <w:t>Dated:</w:t>
      </w:r>
    </w:p>
    <w:p w14:paraId="60925C13" w14:textId="77777777" w:rsidR="00222F5F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</w:pPr>
      <w:r>
        <w:tab/>
      </w:r>
      <w:r>
        <w:tab/>
      </w:r>
      <w:r>
        <w:tab/>
      </w:r>
      <w:r>
        <w:tab/>
      </w:r>
      <w:r>
        <w:tab/>
      </w:r>
    </w:p>
    <w:p w14:paraId="69E32E40" w14:textId="77777777" w:rsidR="00222F5F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                                                     </w:t>
      </w:r>
    </w:p>
    <w:p w14:paraId="4B7235ED" w14:textId="77777777" w:rsidR="00222F5F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</w:pPr>
      <w:r>
        <w:tab/>
      </w:r>
      <w:r>
        <w:tab/>
      </w:r>
      <w:r>
        <w:tab/>
      </w:r>
      <w:r>
        <w:tab/>
      </w:r>
      <w:r>
        <w:tab/>
        <w:t>Movant: □Child   □Attorney  □Other [specify relationship to child]:</w:t>
      </w:r>
    </w:p>
    <w:p w14:paraId="778B956B" w14:textId="77777777" w:rsidR="00222F5F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</w:pP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40F01F49" w14:textId="77777777" w:rsidR="00222F5F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</w:pPr>
      <w:r>
        <w:tab/>
      </w:r>
      <w:r>
        <w:tab/>
      </w:r>
      <w:r>
        <w:tab/>
      </w:r>
      <w:r>
        <w:tab/>
      </w:r>
      <w:r>
        <w:tab/>
        <w:t>Print or type name</w:t>
      </w:r>
    </w:p>
    <w:p w14:paraId="56ECFF45" w14:textId="77777777" w:rsidR="00222F5F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                                                      </w:t>
      </w:r>
    </w:p>
    <w:p w14:paraId="5D09EC68" w14:textId="14377B05" w:rsidR="00222F5F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40E">
        <w:t xml:space="preserve">            </w:t>
      </w:r>
      <w:r>
        <w:t>Address &amp; Telephone [unless confidential pursuant to F.C.A. §154-b]</w:t>
      </w:r>
    </w:p>
    <w:p w14:paraId="60BF32A9" w14:textId="77777777" w:rsidR="00222F5F" w:rsidRPr="00B4140E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</w:pPr>
      <w:r>
        <w:tab/>
      </w:r>
      <w:r>
        <w:tab/>
      </w:r>
      <w:r>
        <w:tab/>
      </w:r>
      <w:r>
        <w:tab/>
      </w:r>
      <w:r>
        <w:tab/>
      </w:r>
      <w:r w:rsidRPr="00B4140E">
        <w:t xml:space="preserve"> </w:t>
      </w:r>
      <w:r w:rsidR="00B4140E">
        <w:t>__________________________________________________</w:t>
      </w:r>
      <w:r w:rsidRPr="00B4140E">
        <w:t xml:space="preserve">                                                                                                   </w:t>
      </w:r>
    </w:p>
    <w:p w14:paraId="22077847" w14:textId="77777777" w:rsidR="00222F5F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</w:pPr>
      <w:r>
        <w:tab/>
      </w:r>
      <w:r>
        <w:tab/>
      </w:r>
      <w:r>
        <w:tab/>
      </w:r>
      <w:r>
        <w:tab/>
      </w:r>
      <w:r>
        <w:tab/>
        <w:t>Signature of Attorney, if any</w:t>
      </w:r>
    </w:p>
    <w:p w14:paraId="139E1170" w14:textId="77777777" w:rsidR="00222F5F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</w:pPr>
      <w:r>
        <w:tab/>
      </w:r>
      <w:r>
        <w:tab/>
      </w:r>
      <w:r>
        <w:tab/>
      </w:r>
      <w:r>
        <w:tab/>
      </w:r>
      <w:r>
        <w:tab/>
      </w:r>
      <w:r w:rsidR="00B4140E">
        <w:t>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</w:t>
      </w:r>
    </w:p>
    <w:p w14:paraId="320FC0C4" w14:textId="77777777" w:rsidR="00222F5F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</w:pPr>
      <w:r>
        <w:tab/>
      </w:r>
      <w:r>
        <w:tab/>
      </w:r>
      <w:r>
        <w:tab/>
      </w:r>
      <w:r>
        <w:tab/>
      </w:r>
      <w:r>
        <w:tab/>
        <w:t xml:space="preserve">Print or Type Name </w:t>
      </w:r>
    </w:p>
    <w:p w14:paraId="2162F932" w14:textId="77777777" w:rsidR="00222F5F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B4140E">
        <w:t>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</w:t>
      </w:r>
    </w:p>
    <w:p w14:paraId="6CFEAC68" w14:textId="77777777" w:rsidR="00222F5F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</w:pPr>
      <w:r>
        <w:tab/>
      </w:r>
      <w:r>
        <w:tab/>
      </w:r>
      <w:r>
        <w:tab/>
      </w:r>
      <w:r>
        <w:tab/>
      </w:r>
      <w:r>
        <w:tab/>
      </w:r>
      <w:r w:rsidR="00B4140E">
        <w:t>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</w:t>
      </w:r>
    </w:p>
    <w:p w14:paraId="0129094C" w14:textId="77777777" w:rsidR="00222F5F" w:rsidRDefault="00222F5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91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>Address and Telephone No. of Attorney, if any</w:t>
      </w:r>
    </w:p>
    <w:sectPr w:rsidR="00222F5F" w:rsidSect="00222F5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776" w:right="1008" w:bottom="864" w:left="1440" w:header="12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6061" w14:textId="77777777" w:rsidR="007629A7" w:rsidRDefault="007629A7">
      <w:r>
        <w:separator/>
      </w:r>
    </w:p>
  </w:endnote>
  <w:endnote w:type="continuationSeparator" w:id="0">
    <w:p w14:paraId="263E40D4" w14:textId="77777777" w:rsidR="007629A7" w:rsidRDefault="0076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D6FA" w14:textId="77777777" w:rsidR="00222F5F" w:rsidRDefault="00222F5F"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9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9DCA" w14:textId="77777777" w:rsidR="00222F5F" w:rsidRDefault="00222F5F"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91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FE5D" w14:textId="77777777" w:rsidR="007629A7" w:rsidRDefault="007629A7">
      <w:r>
        <w:separator/>
      </w:r>
    </w:p>
  </w:footnote>
  <w:footnote w:type="continuationSeparator" w:id="0">
    <w:p w14:paraId="6735EEF6" w14:textId="77777777" w:rsidR="007629A7" w:rsidRDefault="0076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9772" w14:textId="77777777" w:rsidR="00222F5F" w:rsidRDefault="00222F5F"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9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2E53" w14:textId="77777777" w:rsidR="00222F5F" w:rsidRDefault="00222F5F"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9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F5F"/>
    <w:rsid w:val="00222F5F"/>
    <w:rsid w:val="007629A7"/>
    <w:rsid w:val="007C2DC5"/>
    <w:rsid w:val="00B4140E"/>
    <w:rsid w:val="00B4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976C3"/>
  <w15:docId w15:val="{D8A378F5-20D3-4AF8-B529-CA936681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F5F"/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Brahimi</dc:creator>
  <cp:keywords/>
  <cp:lastModifiedBy>Besa Brahimi</cp:lastModifiedBy>
  <cp:revision>4</cp:revision>
  <cp:lastPrinted>2023-11-13T19:46:00Z</cp:lastPrinted>
  <dcterms:created xsi:type="dcterms:W3CDTF">2015-01-28T15:30:00Z</dcterms:created>
  <dcterms:modified xsi:type="dcterms:W3CDTF">2023-11-13T19:46:00Z</dcterms:modified>
</cp:coreProperties>
</file>