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6437" w14:textId="77777777" w:rsidR="00805F75" w:rsidRDefault="00805F7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ind w:left="6480" w:hanging="6480"/>
      </w:pPr>
      <w:r>
        <w:fldChar w:fldCharType="begin"/>
      </w:r>
      <w:r>
        <w:instrText xml:space="preserve"> SEQ CHAPTER \h \r 1</w:instrText>
      </w:r>
      <w:r>
        <w:fldChar w:fldCharType="end"/>
      </w:r>
      <w:r>
        <w:t>Soc. Serv. Law</w:t>
      </w:r>
      <w:r>
        <w:rPr>
          <w:sz w:val="26"/>
        </w:rPr>
        <w:t xml:space="preserve"> §§ 383-c(4)                                                     </w:t>
      </w:r>
      <w:r>
        <w:tab/>
        <w:t xml:space="preserve">     Form SURR-4-a</w:t>
      </w:r>
    </w:p>
    <w:p w14:paraId="37714A7A" w14:textId="77777777" w:rsidR="00805F75" w:rsidRDefault="00805F75">
      <w:pPr>
        <w:widowControl w:val="0"/>
        <w:tabs>
          <w:tab w:val="left" w:pos="288"/>
          <w:tab w:val="left" w:pos="1008"/>
          <w:tab w:val="left" w:pos="1728"/>
          <w:tab w:val="left" w:pos="2448"/>
          <w:tab w:val="left" w:pos="3168"/>
          <w:tab w:val="left" w:pos="3888"/>
          <w:tab w:val="left" w:pos="4608"/>
          <w:tab w:val="left" w:pos="5184"/>
          <w:tab w:val="left" w:pos="5328"/>
          <w:tab w:val="left" w:pos="6048"/>
          <w:tab w:val="left" w:pos="6768"/>
          <w:tab w:val="left" w:pos="7488"/>
          <w:tab w:val="left" w:pos="8208"/>
          <w:tab w:val="left" w:pos="8928"/>
          <w:tab w:val="left" w:pos="9648"/>
          <w:tab w:val="left" w:pos="9935"/>
        </w:tabs>
        <w:ind w:left="6048" w:hanging="5040"/>
      </w:pPr>
      <w:r>
        <w:t xml:space="preserve">                </w:t>
      </w:r>
      <w:r>
        <w:tab/>
      </w:r>
      <w:r>
        <w:tab/>
      </w:r>
      <w:r>
        <w:tab/>
      </w:r>
      <w:r>
        <w:tab/>
      </w:r>
      <w:r>
        <w:tab/>
      </w:r>
      <w:r>
        <w:tab/>
      </w:r>
      <w:r>
        <w:tab/>
        <w:t>(</w:t>
      </w:r>
      <w:r w:rsidR="00584D4B">
        <w:t>Affirmation</w:t>
      </w:r>
      <w:r>
        <w:t xml:space="preserve"> of Independent Witness to Execution  of Extra- Judicial Surrender of Child in Foster Care – Non-agency Employee)</w:t>
      </w:r>
    </w:p>
    <w:p w14:paraId="10430284" w14:textId="77777777" w:rsidR="00805F75" w:rsidRDefault="00805F75">
      <w:pPr>
        <w:widowControl w:val="0"/>
        <w:tabs>
          <w:tab w:val="left" w:pos="288"/>
          <w:tab w:val="left" w:pos="1008"/>
          <w:tab w:val="left" w:pos="1728"/>
          <w:tab w:val="left" w:pos="2448"/>
          <w:tab w:val="left" w:pos="3168"/>
          <w:tab w:val="left" w:pos="3888"/>
          <w:tab w:val="left" w:pos="4608"/>
          <w:tab w:val="left" w:pos="5184"/>
          <w:tab w:val="left" w:pos="5328"/>
          <w:tab w:val="left" w:pos="6048"/>
          <w:tab w:val="left" w:pos="6768"/>
          <w:tab w:val="left" w:pos="7488"/>
          <w:tab w:val="left" w:pos="8208"/>
          <w:tab w:val="left" w:pos="8928"/>
          <w:tab w:val="left" w:pos="9648"/>
          <w:tab w:val="left" w:pos="9935"/>
        </w:tabs>
        <w:ind w:left="6768" w:hanging="6480"/>
      </w:pPr>
      <w:r>
        <w:tab/>
        <w:t xml:space="preserve">                      </w:t>
      </w:r>
      <w:r>
        <w:tab/>
      </w:r>
      <w:r>
        <w:tab/>
      </w:r>
      <w:r>
        <w:tab/>
      </w:r>
      <w:r>
        <w:tab/>
      </w:r>
      <w:r>
        <w:tab/>
      </w:r>
      <w:r>
        <w:tab/>
      </w:r>
      <w:r>
        <w:tab/>
      </w:r>
      <w:r>
        <w:tab/>
      </w:r>
      <w:r w:rsidR="00584D4B">
        <w:t xml:space="preserve"> </w:t>
      </w:r>
      <w:r>
        <w:t>(</w:t>
      </w:r>
      <w:r w:rsidR="00584D4B">
        <w:t>1</w:t>
      </w:r>
      <w:r>
        <w:t>/20</w:t>
      </w:r>
      <w:r w:rsidR="00584D4B">
        <w:t>24</w:t>
      </w:r>
      <w:r>
        <w:t>)</w:t>
      </w:r>
      <w:r>
        <w:tab/>
      </w:r>
    </w:p>
    <w:p w14:paraId="75C42D69" w14:textId="77777777" w:rsidR="00805F75" w:rsidRDefault="00805F75">
      <w:pPr>
        <w:widowControl w:val="0"/>
        <w:tabs>
          <w:tab w:val="left" w:pos="288"/>
          <w:tab w:val="left" w:pos="1008"/>
        </w:tabs>
      </w:pPr>
      <w:r>
        <w:t>FAMILY COURT OF THE STATE OF NEW YORK</w:t>
      </w:r>
    </w:p>
    <w:p w14:paraId="020EFC7A" w14:textId="77777777" w:rsidR="00805F75" w:rsidRDefault="00805F75">
      <w:pPr>
        <w:widowControl w:val="0"/>
        <w:tabs>
          <w:tab w:val="left" w:pos="288"/>
        </w:tabs>
      </w:pPr>
      <w:r>
        <w:t>COUNTY OF</w:t>
      </w:r>
    </w:p>
    <w:p w14:paraId="13F87405" w14:textId="77777777" w:rsidR="00805F75" w:rsidRDefault="00805F75">
      <w:pPr>
        <w:widowControl w:val="0"/>
        <w:tabs>
          <w:tab w:val="left" w:pos="288"/>
        </w:tabs>
      </w:pPr>
      <w:r>
        <w:t>.........................................................................................</w:t>
      </w:r>
    </w:p>
    <w:p w14:paraId="3D8790ED" w14:textId="77777777" w:rsidR="00805F75" w:rsidRDefault="00805F75">
      <w:pPr>
        <w:widowControl w:val="0"/>
        <w:tabs>
          <w:tab w:val="left" w:pos="288"/>
          <w:tab w:val="left" w:pos="7488"/>
        </w:tabs>
      </w:pPr>
      <w:r>
        <w:t>In the Matter of the Application for                                            Docket No.</w:t>
      </w:r>
    </w:p>
    <w:p w14:paraId="14CFABEB" w14:textId="77777777" w:rsidR="00805F75" w:rsidRDefault="00805F7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ind w:left="6048" w:hanging="6048"/>
      </w:pPr>
      <w:r>
        <w:t xml:space="preserve">Approval of a Surrender Instrument Concerning </w:t>
      </w:r>
      <w:r>
        <w:tab/>
      </w:r>
      <w:r>
        <w:tab/>
      </w:r>
      <w:r w:rsidR="00584D4B">
        <w:t>AFFIRMATION</w:t>
      </w:r>
      <w:r>
        <w:t xml:space="preserve"> OF INDEPENDENT WITNESS TO </w:t>
      </w:r>
      <w:r>
        <w:rPr>
          <w:sz w:val="26"/>
        </w:rPr>
        <w:t>EXECUTION OF</w:t>
      </w:r>
    </w:p>
    <w:p w14:paraId="7E030559" w14:textId="77777777" w:rsidR="00805F75" w:rsidRDefault="00805F7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ind w:left="6048"/>
      </w:pPr>
      <w:r>
        <w:t>EXTRA-JUDICIAL SURRENDER</w:t>
      </w:r>
    </w:p>
    <w:p w14:paraId="54F12343" w14:textId="77777777" w:rsidR="00805F75" w:rsidRDefault="00805F7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CIN #</w:t>
      </w:r>
      <w:r>
        <w:tab/>
      </w:r>
      <w:r>
        <w:tab/>
      </w:r>
      <w:r>
        <w:tab/>
      </w:r>
      <w:r>
        <w:tab/>
      </w:r>
      <w:r>
        <w:tab/>
      </w:r>
      <w:r>
        <w:tab/>
      </w:r>
      <w:r>
        <w:tab/>
      </w:r>
      <w:r>
        <w:tab/>
        <w:t>OF CHILD IN FOSTER CARE</w:t>
      </w:r>
    </w:p>
    <w:p w14:paraId="41E2ABF7" w14:textId="77777777" w:rsidR="00805F75" w:rsidRDefault="00805F7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Pursuant to Section 383-c  of the Social</w:t>
      </w:r>
    </w:p>
    <w:p w14:paraId="2FEBE86A" w14:textId="77777777" w:rsidR="00805F75" w:rsidRDefault="00805F7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 xml:space="preserve">Services Law                                                                    </w:t>
      </w:r>
    </w:p>
    <w:p w14:paraId="08400181" w14:textId="77777777" w:rsidR="00805F75" w:rsidRDefault="00805F7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w:t>
      </w:r>
    </w:p>
    <w:p w14:paraId="1A8660EC" w14:textId="77777777" w:rsidR="00805F75" w:rsidRDefault="00805F7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r>
        <w:tab/>
      </w:r>
      <w:r>
        <w:tab/>
      </w:r>
      <w:r>
        <w:tab/>
      </w:r>
    </w:p>
    <w:p w14:paraId="3040F3E9" w14:textId="77777777" w:rsidR="00805F75" w:rsidRDefault="00805F7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t xml:space="preserve">I , [specify name of witness]:                                   , </w:t>
      </w:r>
      <w:r w:rsidR="00584D4B">
        <w:t>affirm</w:t>
      </w:r>
      <w:r>
        <w:t xml:space="preserve"> the following:</w:t>
      </w:r>
    </w:p>
    <w:p w14:paraId="46D9F1A2" w14:textId="77777777" w:rsidR="00805F75" w:rsidRDefault="00805F7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3217B256" w14:textId="77777777" w:rsidR="00805F75" w:rsidRDefault="00805F7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t>1. [Check all applicable box(es)]:</w:t>
      </w:r>
      <w:r>
        <w:rPr>
          <w:rStyle w:val="FootnoteReference"/>
        </w:rPr>
        <w:footnoteReference w:id="1"/>
      </w:r>
      <w:r>
        <w:t xml:space="preserve">  </w:t>
      </w:r>
    </w:p>
    <w:p w14:paraId="522168F4" w14:textId="77777777" w:rsidR="00805F75" w:rsidRDefault="00805F7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r>
        <w:tab/>
        <w:t>☐  I  am  an attorney at law duly licensed to practice under the laws of the State of New York and have an office at [specify address]:</w:t>
      </w:r>
    </w:p>
    <w:p w14:paraId="66C43F11" w14:textId="77777777" w:rsidR="00805F75" w:rsidRDefault="00805F7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r>
        <w:tab/>
        <w:t>☐ I  am  a certified social worker  duly licensed to practice under the laws of the State of New York and have an office at [specify address]:</w:t>
      </w:r>
    </w:p>
    <w:p w14:paraId="11B454A2" w14:textId="77777777" w:rsidR="00805F75" w:rsidRDefault="00805F7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r>
        <w:tab/>
        <w:t>☐ I am [specify relationship, if any, to person executing surrender and/or child]:</w:t>
      </w:r>
      <w:r>
        <w:tab/>
      </w:r>
      <w:r>
        <w:tab/>
      </w:r>
    </w:p>
    <w:p w14:paraId="4E1F7C14" w14:textId="77777777" w:rsidR="00805F75" w:rsidRDefault="00805F7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I   ☐ reside   ☐ have an office at    [specify residential or office address]:</w:t>
      </w:r>
    </w:p>
    <w:p w14:paraId="28E7F212" w14:textId="77777777" w:rsidR="00805F75" w:rsidRDefault="00805F7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653E581B" w14:textId="77777777" w:rsidR="00805F75" w:rsidRDefault="00805F7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t>2. On [specify date]:                                    ,  I witnessed the execution and acknowledgment of the surrender of the above-named child by [specify]:</w:t>
      </w:r>
      <w:r>
        <w:tab/>
      </w:r>
      <w:r>
        <w:tab/>
      </w:r>
      <w:r>
        <w:tab/>
      </w:r>
      <w:r>
        <w:tab/>
      </w:r>
      <w:r>
        <w:tab/>
      </w:r>
      <w:r>
        <w:tab/>
        <w:t xml:space="preserve">at the following location [specify]:                                         </w:t>
      </w:r>
    </w:p>
    <w:p w14:paraId="23C6ED29" w14:textId="77777777" w:rsidR="00805F75" w:rsidRDefault="00805F7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t xml:space="preserve"> </w:t>
      </w:r>
    </w:p>
    <w:p w14:paraId="21850035" w14:textId="77777777" w:rsidR="00805F75" w:rsidRDefault="00805F7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t xml:space="preserve">3. I am not an employee, volunteer, consultant or agent of, or attorney for, the authorized agency to which the child is being surrendered and I do not serve as the sole non-employee witness for the agency.  I am not an employee of an agency or organization contractually or financially responsible for or involved with the delivery of services to the above-named child or his or her family, nor am I related within the second degree to any employee-witness to the surrender of the child. Neither I nor my employer have received any payment or compensation other than actual and reasonable transportation expenses, if any, incurred in order to witness the surrender. </w:t>
      </w:r>
      <w:r>
        <w:rPr>
          <w:rStyle w:val="FootnoteReference"/>
        </w:rPr>
        <w:footnoteReference w:id="2"/>
      </w:r>
      <w:r>
        <w:t xml:space="preserve"> </w:t>
      </w:r>
    </w:p>
    <w:p w14:paraId="0665C195" w14:textId="77777777" w:rsidR="00805F75" w:rsidRDefault="00805F7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p>
    <w:p w14:paraId="08C019D2" w14:textId="77777777" w:rsidR="00805F75" w:rsidRDefault="00805F7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t xml:space="preserve">4. The person executing the surrender instrument was provided with a copy of the surrender and the </w:t>
      </w:r>
      <w:r>
        <w:lastRenderedPageBreak/>
        <w:t xml:space="preserve">surrender was read in full in his or her principal language of [specify]:                                             .  The person executing the surrender instrument was given an opportunity to ask questions and obtain answers regarding the nature and consequences of the surrender,  including the consequences of, and procedures to be followed in, cases of a substantial failure of a material condition, if any, contained in the surrender instrument.  The person executing the surrender instrument was informed of the obligation to provide the authorized agency with a designated mailing address, as well as any subsequent changes in such address, at which the person executing the surrender may receive notices regarding any substantial failure of a material condition, unless this notification is expressly waived by a statement written by the person executing the surrender instrument and appended to or included in the surrender instrument.   </w:t>
      </w:r>
      <w:r>
        <w:tab/>
      </w:r>
      <w:r>
        <w:tab/>
      </w:r>
      <w:r>
        <w:tab/>
      </w:r>
      <w:r>
        <w:tab/>
      </w:r>
      <w:r>
        <w:tab/>
      </w:r>
      <w:r>
        <w:tab/>
      </w:r>
      <w:r>
        <w:tab/>
      </w:r>
      <w:r>
        <w:tab/>
      </w:r>
      <w:r>
        <w:tab/>
      </w:r>
      <w:r>
        <w:tab/>
      </w:r>
      <w:r>
        <w:tab/>
      </w:r>
    </w:p>
    <w:p w14:paraId="4CAB329A" w14:textId="77777777" w:rsidR="00805F75" w:rsidRDefault="00805F7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5EC12951" w14:textId="77777777" w:rsidR="00584D4B" w:rsidRDefault="00584D4B" w:rsidP="00584D4B">
      <w:pPr>
        <w:rPr>
          <w:color w:val="000000"/>
          <w:szCs w:val="24"/>
        </w:rPr>
      </w:pPr>
      <w:r>
        <w:rPr>
          <w:color w:val="000000"/>
          <w:szCs w:val="24"/>
        </w:rPr>
        <w:t xml:space="preserve">     I affirm this ___ day of ______, ____, under the penalties of perjury under the laws of New York, which may include a fine or imprisonment, that the above statements are true, and I understand that this document may be filed in an action or proceeding in a court of law.</w:t>
      </w:r>
    </w:p>
    <w:p w14:paraId="335AED6E" w14:textId="77777777" w:rsidR="00584D4B" w:rsidRDefault="00584D4B" w:rsidP="00584D4B">
      <w:pPr>
        <w:rPr>
          <w:color w:val="000000"/>
          <w:szCs w:val="24"/>
        </w:rPr>
      </w:pPr>
    </w:p>
    <w:p w14:paraId="4253691B" w14:textId="77777777" w:rsidR="00584D4B" w:rsidRDefault="00584D4B" w:rsidP="00584D4B">
      <w:pPr>
        <w:rPr>
          <w:color w:val="000000"/>
          <w:szCs w:val="24"/>
        </w:rPr>
      </w:pPr>
    </w:p>
    <w:p w14:paraId="14F409FA" w14:textId="77777777" w:rsidR="00584D4B" w:rsidRDefault="00584D4B" w:rsidP="00584D4B">
      <w:pPr>
        <w:rPr>
          <w:color w:val="000000"/>
          <w:szCs w:val="24"/>
        </w:rPr>
      </w:pPr>
    </w:p>
    <w:p w14:paraId="712F7523" w14:textId="77777777" w:rsidR="00584D4B" w:rsidRDefault="00584D4B" w:rsidP="00584D4B">
      <w:pPr>
        <w:rPr>
          <w:color w:val="000000"/>
          <w:szCs w:val="24"/>
        </w:rPr>
      </w:pPr>
    </w:p>
    <w:p w14:paraId="44ADBE32" w14:textId="77777777" w:rsidR="00584D4B" w:rsidRDefault="00584D4B" w:rsidP="00584D4B">
      <w:pPr>
        <w:rPr>
          <w:color w:val="000000"/>
          <w:szCs w:val="24"/>
        </w:rPr>
      </w:pPr>
    </w:p>
    <w:p w14:paraId="58664F04" w14:textId="77777777" w:rsidR="00805F75" w:rsidRDefault="00805F7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r>
        <w:tab/>
      </w:r>
      <w:r>
        <w:tab/>
      </w:r>
      <w:r>
        <w:tab/>
        <w:t>____________________________________________________________</w:t>
      </w:r>
    </w:p>
    <w:p w14:paraId="67F237E6" w14:textId="77777777" w:rsidR="00805F75" w:rsidRDefault="00805F7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r>
        <w:tab/>
      </w:r>
      <w:r>
        <w:tab/>
      </w:r>
      <w:r>
        <w:tab/>
        <w:t>Signature of Independent Witness to Execution of Extra-judicial Surrender</w:t>
      </w:r>
      <w:r>
        <w:tab/>
      </w:r>
    </w:p>
    <w:p w14:paraId="52575E87" w14:textId="77777777" w:rsidR="00805F75" w:rsidRDefault="00805F7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7CD23110" w14:textId="77777777" w:rsidR="00805F75" w:rsidRDefault="00805F7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sectPr w:rsidR="00805F75">
      <w:headerReference w:type="even" r:id="rId6"/>
      <w:headerReference w:type="default" r:id="rId7"/>
      <w:footerReference w:type="even" r:id="rId8"/>
      <w:footerReference w:type="default" r:id="rId9"/>
      <w:type w:val="continuous"/>
      <w:pgSz w:w="12240" w:h="15840"/>
      <w:pgMar w:top="1632" w:right="1152" w:bottom="1200" w:left="1152" w:header="11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4382" w14:textId="77777777" w:rsidR="00805F75" w:rsidRDefault="00805F75">
      <w:r>
        <w:separator/>
      </w:r>
    </w:p>
  </w:endnote>
  <w:endnote w:type="continuationSeparator" w:id="0">
    <w:p w14:paraId="6E9A9038" w14:textId="77777777" w:rsidR="00805F75" w:rsidRDefault="0080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44E1" w14:textId="77777777" w:rsidR="00805F75" w:rsidRDefault="00805F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8891" w14:textId="77777777" w:rsidR="00805F75" w:rsidRDefault="00805F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132B8" w14:textId="77777777" w:rsidR="00805F75" w:rsidRDefault="00805F75">
      <w:r>
        <w:separator/>
      </w:r>
    </w:p>
  </w:footnote>
  <w:footnote w:type="continuationSeparator" w:id="0">
    <w:p w14:paraId="7484C752" w14:textId="77777777" w:rsidR="00805F75" w:rsidRDefault="00805F75">
      <w:r>
        <w:continuationSeparator/>
      </w:r>
    </w:p>
  </w:footnote>
  <w:footnote w:id="1">
    <w:p w14:paraId="689D8A61" w14:textId="77777777" w:rsidR="00805F75" w:rsidRDefault="00805F75">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r>
        <w:rPr>
          <w:vertAlign w:val="superscript"/>
        </w:rPr>
        <w:footnoteRef/>
      </w:r>
      <w:r>
        <w:t xml:space="preserve"> At least one witness must be an attorney or certified social worker who is independent of, and not employed by, the authorized agency to whom the child was surrendered. </w:t>
      </w:r>
      <w:r>
        <w:rPr>
          <w:i/>
        </w:rPr>
        <w:t>See</w:t>
      </w:r>
      <w:r>
        <w:t xml:space="preserve"> Soc. Ser. Law §383-c(4)(a).</w:t>
      </w:r>
    </w:p>
  </w:footnote>
  <w:footnote w:id="2">
    <w:p w14:paraId="7ED2A19F" w14:textId="77777777" w:rsidR="00805F75" w:rsidRDefault="00805F75">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 w:val="22"/>
        </w:rPr>
      </w:pPr>
      <w:r>
        <w:rPr>
          <w:vertAlign w:val="superscript"/>
        </w:rPr>
        <w:footnoteRef/>
      </w:r>
      <w:r>
        <w:t xml:space="preserve"> </w:t>
      </w:r>
      <w:r>
        <w:rPr>
          <w:i/>
          <w:sz w:val="22"/>
        </w:rPr>
        <w:t>See</w:t>
      </w:r>
      <w:r>
        <w:rPr>
          <w:sz w:val="22"/>
        </w:rPr>
        <w:t xml:space="preserve"> 18 NYCRR §421.6(e).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8FD1" w14:textId="77777777" w:rsidR="00805F75" w:rsidRDefault="00805F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B89D" w14:textId="77777777" w:rsidR="00805F75" w:rsidRDefault="00805F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4B"/>
    <w:rsid w:val="000C14DB"/>
    <w:rsid w:val="00584D4B"/>
    <w:rsid w:val="0080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53B231"/>
  <w15:chartTrackingRefBased/>
  <w15:docId w15:val="{121B7E35-C857-45E1-99C5-312F8220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D4B"/>
    <w:pPr>
      <w:tabs>
        <w:tab w:val="center" w:pos="4680"/>
        <w:tab w:val="right" w:pos="9360"/>
      </w:tabs>
    </w:p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character" w:customStyle="1" w:styleId="HeaderChar">
    <w:name w:val="Header Char"/>
    <w:link w:val="Header"/>
    <w:uiPriority w:val="99"/>
    <w:rsid w:val="00584D4B"/>
    <w:rPr>
      <w:sz w:val="24"/>
    </w:rPr>
  </w:style>
  <w:style w:type="paragraph" w:styleId="Footer">
    <w:name w:val="footer"/>
    <w:basedOn w:val="Normal"/>
    <w:link w:val="FooterChar"/>
    <w:uiPriority w:val="99"/>
    <w:unhideWhenUsed/>
    <w:rsid w:val="00584D4B"/>
    <w:pPr>
      <w:tabs>
        <w:tab w:val="center" w:pos="4680"/>
        <w:tab w:val="right" w:pos="9360"/>
      </w:tabs>
    </w:pPr>
  </w:style>
  <w:style w:type="character" w:customStyle="1" w:styleId="FooterChar">
    <w:name w:val="Footer Char"/>
    <w:link w:val="Footer"/>
    <w:uiPriority w:val="99"/>
    <w:rsid w:val="00584D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0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 Brahimi</dc:creator>
  <cp:keywords/>
  <cp:lastModifiedBy>Besa Brahimi</cp:lastModifiedBy>
  <cp:revision>2</cp:revision>
  <cp:lastPrinted>2023-12-29T01:44:00Z</cp:lastPrinted>
  <dcterms:created xsi:type="dcterms:W3CDTF">2023-12-28T20:44:00Z</dcterms:created>
  <dcterms:modified xsi:type="dcterms:W3CDTF">2023-12-28T20:44:00Z</dcterms:modified>
</cp:coreProperties>
</file>