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39" w:rsidRDefault="000C4239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SUPREME COURT OF THE STATE OF NEW YORK</w:t>
      </w:r>
    </w:p>
    <w:p w:rsidR="000C4239" w:rsidRDefault="000C4239">
      <w:pPr>
        <w:widowControl w:val="0"/>
      </w:pPr>
      <w:r>
        <w:t xml:space="preserve">COUNTY OF </w:t>
      </w:r>
      <w:r>
        <w:rPr>
          <w:u w:val="single"/>
        </w:rPr>
        <w:t xml:space="preserve">                              </w:t>
      </w:r>
    </w:p>
    <w:p w:rsidR="000C4239" w:rsidRDefault="000C4239">
      <w:pPr>
        <w:widowControl w:val="0"/>
      </w:pPr>
      <w:r>
        <w:rPr>
          <w:u w:val="single"/>
        </w:rPr>
        <w:t xml:space="preserve">                                                                                           </w:t>
      </w:r>
    </w:p>
    <w:p w:rsidR="000C4239" w:rsidRDefault="000C4239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STATEMENT OF ASSETS</w:t>
      </w:r>
    </w:p>
    <w:p w:rsidR="000C4239" w:rsidRDefault="000C4239">
      <w:pPr>
        <w:widowControl w:val="0"/>
        <w:rPr>
          <w:b/>
        </w:rPr>
      </w:pPr>
      <w:r>
        <w:t xml:space="preserve">In the Matter of the Application of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 NOTICE OF CLAIM</w:t>
      </w:r>
    </w:p>
    <w:p w:rsidR="000C4239" w:rsidRDefault="000C4239">
      <w:pPr>
        <w:widowContro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C4239" w:rsidRDefault="000C4239">
      <w:pPr>
        <w:widowControl w:val="0"/>
        <w:ind w:left="5040" w:hanging="5040"/>
      </w:pPr>
      <w:r>
        <w:rPr>
          <w:b/>
          <w:i/>
          <w:u w:val="single"/>
        </w:rPr>
        <w:t>(NAME OF PETITIONER)</w:t>
      </w:r>
      <w:r>
        <w:t>, Petitioner</w:t>
      </w:r>
      <w:r>
        <w:tab/>
      </w:r>
      <w:r>
        <w:tab/>
      </w:r>
    </w:p>
    <w:p w:rsidR="000C4239" w:rsidRDefault="000C4239">
      <w:pPr>
        <w:widowControl w:val="0"/>
      </w:pPr>
      <w:r>
        <w:t>Pursuant to Article 81 of the Mental Hygiene</w:t>
      </w:r>
      <w:r>
        <w:tab/>
      </w:r>
      <w:r>
        <w:tab/>
      </w:r>
      <w:r>
        <w:tab/>
        <w:t>Index No.</w:t>
      </w:r>
    </w:p>
    <w:p w:rsidR="000C4239" w:rsidRDefault="000C4239">
      <w:pPr>
        <w:widowControl w:val="0"/>
        <w:ind w:left="6480" w:hanging="6480"/>
      </w:pPr>
      <w:r>
        <w:t>Law for the Appointment of a Guardian of</w:t>
      </w:r>
      <w:r>
        <w:tab/>
      </w:r>
      <w:r>
        <w:tab/>
      </w:r>
      <w:r>
        <w:tab/>
      </w:r>
      <w:r>
        <w:tab/>
        <w:t>RJI No.</w:t>
      </w:r>
    </w:p>
    <w:p w:rsidR="000C4239" w:rsidRDefault="000C4239">
      <w:pPr>
        <w:widowControl w:val="0"/>
      </w:pPr>
      <w:r>
        <w:t>the Person and Property of</w:t>
      </w:r>
    </w:p>
    <w:p w:rsidR="000C4239" w:rsidRDefault="000C4239">
      <w:pPr>
        <w:widowControl w:val="0"/>
      </w:pPr>
    </w:p>
    <w:p w:rsidR="000C4239" w:rsidRDefault="000C4239">
      <w:pPr>
        <w:widowControl w:val="0"/>
      </w:pPr>
      <w:r>
        <w:rPr>
          <w:b/>
          <w:i/>
          <w:u w:val="single"/>
        </w:rPr>
        <w:t>(NAME OF ALLEGED INCAPACITATED PERSON)</w:t>
      </w:r>
      <w:r>
        <w:t>,</w:t>
      </w:r>
    </w:p>
    <w:p w:rsidR="000C4239" w:rsidRDefault="000C4239">
      <w:pPr>
        <w:widowControl w:val="0"/>
      </w:pPr>
      <w:r>
        <w:t>an Alleged Incapacitated Person.</w:t>
      </w:r>
    </w:p>
    <w:p w:rsidR="000C4239" w:rsidRDefault="000C4239">
      <w:pPr>
        <w:widowControl w:val="0"/>
      </w:pPr>
      <w:r>
        <w:rPr>
          <w:u w:val="single"/>
        </w:rPr>
        <w:t xml:space="preserve">                                                                                           </w:t>
      </w:r>
    </w:p>
    <w:p w:rsidR="000C4239" w:rsidRDefault="000C4239">
      <w:pPr>
        <w:widowControl w:val="0"/>
      </w:pPr>
    </w:p>
    <w:p w:rsidR="000C4239" w:rsidRDefault="000C4239">
      <w:pPr>
        <w:widowControl w:val="0"/>
      </w:pPr>
      <w:r>
        <w:t>TO THE SUPREME COURT OF THE STATE OF NEW YORK,</w:t>
      </w:r>
    </w:p>
    <w:p w:rsidR="000C4239" w:rsidRDefault="000C4239">
      <w:pPr>
        <w:widowControl w:val="0"/>
      </w:pPr>
      <w:r>
        <w:t xml:space="preserve">COUNTY OF </w:t>
      </w:r>
      <w:r>
        <w:rPr>
          <w:u w:val="single"/>
        </w:rPr>
        <w:t xml:space="preserve">                             </w:t>
      </w:r>
    </w:p>
    <w:p w:rsidR="000C4239" w:rsidRDefault="000C4239">
      <w:pPr>
        <w:widowControl w:val="0"/>
      </w:pPr>
    </w:p>
    <w:p w:rsidR="000C4239" w:rsidRDefault="000C4239">
      <w:pPr>
        <w:widowControl w:val="0"/>
      </w:pPr>
      <w:r>
        <w:tab/>
        <w:t>The undersigned Guardian of the above-named person hereby submits to this Court the following information as required by MHL § 81.44:</w:t>
      </w:r>
    </w:p>
    <w:p w:rsidR="000C4239" w:rsidRDefault="000C4239">
      <w:pPr>
        <w:widowControl w:val="0"/>
      </w:pPr>
    </w:p>
    <w:p w:rsidR="000C4239" w:rsidRDefault="000C4239">
      <w:pPr>
        <w:widowControl w:val="0"/>
        <w:ind w:left="1440" w:hanging="1440"/>
      </w:pPr>
      <w:r>
        <w:tab/>
        <w:t>1.</w:t>
      </w:r>
      <w:r>
        <w:tab/>
        <w:t>Name of Guardian:</w:t>
      </w:r>
    </w:p>
    <w:p w:rsidR="000C4239" w:rsidRDefault="000C4239">
      <w:pPr>
        <w:widowControl w:val="0"/>
      </w:pPr>
    </w:p>
    <w:p w:rsidR="000C4239" w:rsidRDefault="000C4239">
      <w:pPr>
        <w:widowControl w:val="0"/>
        <w:ind w:left="1440" w:hanging="1440"/>
      </w:pPr>
      <w:r>
        <w:tab/>
        <w:t xml:space="preserve">2. </w:t>
      </w:r>
      <w:r>
        <w:tab/>
        <w:t>Name of Incapacitated Person:</w:t>
      </w:r>
    </w:p>
    <w:p w:rsidR="000C4239" w:rsidRDefault="000C4239">
      <w:pPr>
        <w:widowControl w:val="0"/>
      </w:pPr>
    </w:p>
    <w:p w:rsidR="000C4239" w:rsidRDefault="000C4239">
      <w:pPr>
        <w:widowControl w:val="0"/>
        <w:ind w:left="1440" w:hanging="1440"/>
      </w:pPr>
      <w:r>
        <w:tab/>
        <w:t>3.</w:t>
      </w:r>
      <w:r>
        <w:tab/>
        <w:t>Address of the incapacitated person at the time of death:</w:t>
      </w:r>
    </w:p>
    <w:p w:rsidR="000C4239" w:rsidRDefault="000C4239">
      <w:pPr>
        <w:widowControl w:val="0"/>
      </w:pPr>
    </w:p>
    <w:p w:rsidR="000C4239" w:rsidRDefault="000C4239">
      <w:pPr>
        <w:widowControl w:val="0"/>
        <w:ind w:left="1440" w:hanging="1440"/>
      </w:pPr>
      <w:r>
        <w:tab/>
        <w:t>4.</w:t>
      </w:r>
      <w:r>
        <w:tab/>
        <w:t xml:space="preserve">A description of the nature and approximate value of guardianship property as of the date of death is: </w:t>
      </w:r>
      <w:r>
        <w:rPr>
          <w:b/>
        </w:rPr>
        <w:t>[description]</w:t>
      </w:r>
    </w:p>
    <w:p w:rsidR="000C4239" w:rsidRDefault="000C4239">
      <w:pPr>
        <w:widowControl w:val="0"/>
      </w:pPr>
    </w:p>
    <w:p w:rsidR="000C4239" w:rsidRDefault="000C4239">
      <w:pPr>
        <w:widowControl w:val="0"/>
        <w:ind w:left="1440" w:hanging="1440"/>
      </w:pPr>
      <w:r>
        <w:tab/>
        <w:t>5.</w:t>
      </w:r>
      <w:r>
        <w:tab/>
        <w:t xml:space="preserve">The approximate amount and description of any known claims, debts or liens against the guardianship property </w:t>
      </w:r>
      <w:r>
        <w:rPr>
          <w:b/>
        </w:rPr>
        <w:t xml:space="preserve">(e.g. Medicaid liens, tax liens, and administrative costs) </w:t>
      </w:r>
      <w:r>
        <w:t xml:space="preserve">is:  </w:t>
      </w:r>
      <w:r>
        <w:rPr>
          <w:b/>
        </w:rPr>
        <w:t>[list]</w:t>
      </w:r>
    </w:p>
    <w:p w:rsidR="000C4239" w:rsidRDefault="000C4239">
      <w:pPr>
        <w:widowControl w:val="0"/>
      </w:pPr>
      <w:r>
        <w:tab/>
      </w:r>
      <w:r>
        <w:tab/>
      </w:r>
    </w:p>
    <w:p w:rsidR="000C4239" w:rsidRDefault="000C4239">
      <w:pPr>
        <w:widowControl w:val="0"/>
      </w:pPr>
    </w:p>
    <w:p w:rsidR="000C4239" w:rsidRDefault="000C4239">
      <w:pPr>
        <w:widowControl w:val="0"/>
      </w:pPr>
    </w:p>
    <w:p w:rsidR="000C4239" w:rsidRDefault="000C4239">
      <w:pPr>
        <w:widowControl w:val="0"/>
        <w:rPr>
          <w:u w:val="single"/>
        </w:rPr>
      </w:pPr>
      <w:r>
        <w:t xml:space="preserve">Dated:  </w:t>
      </w:r>
      <w:r>
        <w:rPr>
          <w:u w:val="single"/>
        </w:rP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single"/>
        </w:rPr>
        <w:t xml:space="preserve">  </w:t>
      </w:r>
      <w:r>
        <w:rPr>
          <w:b/>
          <w:i/>
          <w:u w:val="single"/>
        </w:rPr>
        <w:t xml:space="preserve">(Guardian’s signature)  </w:t>
      </w:r>
      <w:r>
        <w:rPr>
          <w:u w:val="single"/>
        </w:rP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[Type Name of Guardian]</w:t>
      </w:r>
    </w:p>
    <w:p w:rsidR="000C4239" w:rsidRDefault="000C4239">
      <w:pPr>
        <w:widowControl w:val="0"/>
        <w:rPr>
          <w:u w:val="single"/>
        </w:rPr>
      </w:pPr>
    </w:p>
    <w:p w:rsidR="000C4239" w:rsidRDefault="000C4239">
      <w:pPr>
        <w:widowControl w:val="0"/>
        <w:rPr>
          <w:u w:val="single"/>
        </w:rPr>
      </w:pPr>
    </w:p>
    <w:p w:rsidR="000C4239" w:rsidRDefault="000C4239">
      <w:pPr>
        <w:widowControl w:val="0"/>
      </w:pPr>
      <w:r>
        <w:t>Sworn to before me this</w:t>
      </w:r>
    </w:p>
    <w:p w:rsidR="000C4239" w:rsidRDefault="000C4239">
      <w:pPr>
        <w:widowControl w:val="0"/>
      </w:pPr>
    </w:p>
    <w:p w:rsidR="000C4239" w:rsidRDefault="000C4239">
      <w:pPr>
        <w:widowControl w:val="0"/>
      </w:pPr>
      <w:r>
        <w:t xml:space="preserve"> _____ day of___________, 20____. </w:t>
      </w:r>
    </w:p>
    <w:p w:rsidR="000C4239" w:rsidRDefault="000C4239">
      <w:pPr>
        <w:widowControl w:val="0"/>
      </w:pPr>
    </w:p>
    <w:p w:rsidR="000C4239" w:rsidRDefault="000C4239">
      <w:pPr>
        <w:widowControl w:val="0"/>
      </w:pPr>
      <w:r>
        <w:t xml:space="preserve"> </w:t>
      </w:r>
      <w:r>
        <w:rPr>
          <w:u w:val="single"/>
        </w:rPr>
        <w:t xml:space="preserve">                                                            </w:t>
      </w:r>
    </w:p>
    <w:p w:rsidR="000C4239" w:rsidRDefault="000C4239">
      <w:pPr>
        <w:widowControl w:val="0"/>
      </w:pPr>
      <w:r>
        <w:t>Notary Public</w:t>
      </w:r>
    </w:p>
    <w:sectPr w:rsidR="000C4239" w:rsidSect="000C4239">
      <w:type w:val="continuous"/>
      <w:pgSz w:w="12240" w:h="15840"/>
      <w:pgMar w:top="1920" w:right="1440" w:bottom="1920" w:left="135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239"/>
    <w:rsid w:val="000C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