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BF" w:rsidRDefault="005E19BF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SUPREME COURT OF THE STATE OF NEW YORK</w:t>
      </w:r>
    </w:p>
    <w:p w:rsidR="005E19BF" w:rsidRDefault="005E19BF">
      <w:pPr>
        <w:widowControl w:val="0"/>
      </w:pPr>
      <w:r>
        <w:t xml:space="preserve">COUNTY OF </w:t>
      </w:r>
      <w:r>
        <w:rPr>
          <w:u w:val="single"/>
        </w:rPr>
        <w:t xml:space="preserve">                              </w:t>
      </w:r>
    </w:p>
    <w:p w:rsidR="005E19BF" w:rsidRDefault="005E19BF">
      <w:pPr>
        <w:widowControl w:val="0"/>
      </w:pPr>
      <w:r>
        <w:rPr>
          <w:u w:val="single"/>
        </w:rPr>
        <w:t xml:space="preserve">                                                                                           </w:t>
      </w:r>
    </w:p>
    <w:p w:rsidR="005E19BF" w:rsidRDefault="005E19BF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STATEMENT OF DEATH</w:t>
      </w:r>
    </w:p>
    <w:p w:rsidR="005E19BF" w:rsidRDefault="005E19BF">
      <w:pPr>
        <w:widowControl w:val="0"/>
        <w:rPr>
          <w:b/>
        </w:rPr>
      </w:pPr>
      <w:r>
        <w:t xml:space="preserve">In the Matter of the Application of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OF INCAPACITATED</w:t>
      </w:r>
    </w:p>
    <w:p w:rsidR="005E19BF" w:rsidRDefault="005E19BF">
      <w:pPr>
        <w:widowControl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PERSON</w:t>
      </w:r>
    </w:p>
    <w:p w:rsidR="005E19BF" w:rsidRDefault="005E19BF">
      <w:pPr>
        <w:widowControl w:val="0"/>
        <w:ind w:left="5040" w:hanging="5040"/>
      </w:pPr>
      <w:r>
        <w:rPr>
          <w:b/>
          <w:i/>
          <w:u w:val="single"/>
        </w:rPr>
        <w:t>(NAME OF PETITIONER)</w:t>
      </w:r>
      <w:r>
        <w:t>, Petitioner</w:t>
      </w:r>
      <w:r>
        <w:tab/>
      </w:r>
      <w:r>
        <w:tab/>
      </w:r>
    </w:p>
    <w:p w:rsidR="005E19BF" w:rsidRDefault="005E19BF">
      <w:pPr>
        <w:widowControl w:val="0"/>
      </w:pPr>
      <w:r>
        <w:t>Pursuant to Article 81 of the Mental Hygiene</w:t>
      </w:r>
      <w:r>
        <w:tab/>
      </w:r>
      <w:r>
        <w:tab/>
      </w:r>
      <w:r>
        <w:tab/>
        <w:t>Index No.</w:t>
      </w:r>
    </w:p>
    <w:p w:rsidR="005E19BF" w:rsidRDefault="005E19BF">
      <w:pPr>
        <w:widowControl w:val="0"/>
        <w:ind w:left="6480" w:hanging="6480"/>
      </w:pPr>
      <w:r>
        <w:t>Law for the Appointment of a Guardian of</w:t>
      </w:r>
      <w:r>
        <w:tab/>
      </w:r>
      <w:r>
        <w:tab/>
      </w:r>
      <w:r>
        <w:tab/>
      </w:r>
      <w:r>
        <w:tab/>
        <w:t>RJI No.</w:t>
      </w:r>
    </w:p>
    <w:p w:rsidR="005E19BF" w:rsidRDefault="005E19BF">
      <w:pPr>
        <w:widowControl w:val="0"/>
      </w:pPr>
      <w:r>
        <w:t>the Person and Property of</w:t>
      </w:r>
    </w:p>
    <w:p w:rsidR="005E19BF" w:rsidRDefault="005E19BF">
      <w:pPr>
        <w:widowControl w:val="0"/>
      </w:pPr>
    </w:p>
    <w:p w:rsidR="005E19BF" w:rsidRDefault="005E19BF">
      <w:pPr>
        <w:widowControl w:val="0"/>
      </w:pPr>
      <w:r>
        <w:rPr>
          <w:b/>
          <w:i/>
          <w:u w:val="single"/>
        </w:rPr>
        <w:t>(NAME OF ALLEGED INCAPACITATED PERSON)</w:t>
      </w:r>
      <w:r>
        <w:t>,</w:t>
      </w:r>
    </w:p>
    <w:p w:rsidR="005E19BF" w:rsidRDefault="005E19BF">
      <w:pPr>
        <w:widowControl w:val="0"/>
      </w:pPr>
      <w:r>
        <w:t>an Alleged Incapacitated Person.</w:t>
      </w:r>
    </w:p>
    <w:p w:rsidR="005E19BF" w:rsidRDefault="005E19BF">
      <w:pPr>
        <w:widowControl w:val="0"/>
      </w:pPr>
      <w:r>
        <w:rPr>
          <w:u w:val="single"/>
        </w:rPr>
        <w:t xml:space="preserve">                                                                                           </w:t>
      </w:r>
    </w:p>
    <w:p w:rsidR="005E19BF" w:rsidRDefault="005E19BF">
      <w:pPr>
        <w:widowControl w:val="0"/>
      </w:pPr>
    </w:p>
    <w:p w:rsidR="005E19BF" w:rsidRDefault="005E19BF">
      <w:pPr>
        <w:widowControl w:val="0"/>
      </w:pPr>
      <w:r>
        <w:t>TO THE SUPREME COURT OF THE STATE OF NEW YORK,</w:t>
      </w:r>
    </w:p>
    <w:p w:rsidR="005E19BF" w:rsidRDefault="005E19BF">
      <w:pPr>
        <w:widowControl w:val="0"/>
      </w:pPr>
      <w:r>
        <w:t xml:space="preserve">COUNTY OF </w:t>
      </w:r>
      <w:r>
        <w:rPr>
          <w:u w:val="single"/>
        </w:rPr>
        <w:t xml:space="preserve">                             </w:t>
      </w:r>
    </w:p>
    <w:p w:rsidR="005E19BF" w:rsidRDefault="005E19BF">
      <w:pPr>
        <w:widowControl w:val="0"/>
      </w:pPr>
    </w:p>
    <w:p w:rsidR="005E19BF" w:rsidRDefault="005E19BF">
      <w:pPr>
        <w:widowControl w:val="0"/>
        <w:ind w:left="1440" w:hanging="1440"/>
      </w:pPr>
      <w:r>
        <w:tab/>
        <w:t>1.</w:t>
      </w:r>
      <w:r>
        <w:tab/>
        <w:t>Name of Guardian:</w:t>
      </w:r>
    </w:p>
    <w:p w:rsidR="005E19BF" w:rsidRDefault="005E19BF">
      <w:pPr>
        <w:widowControl w:val="0"/>
      </w:pPr>
    </w:p>
    <w:p w:rsidR="005E19BF" w:rsidRDefault="005E19BF">
      <w:pPr>
        <w:widowControl w:val="0"/>
        <w:ind w:left="1440" w:hanging="1440"/>
      </w:pPr>
      <w:r>
        <w:tab/>
        <w:t xml:space="preserve">2. </w:t>
      </w:r>
      <w:r>
        <w:tab/>
        <w:t>Name of Incapacitated Person:</w:t>
      </w:r>
    </w:p>
    <w:p w:rsidR="005E19BF" w:rsidRDefault="005E19BF">
      <w:pPr>
        <w:widowControl w:val="0"/>
      </w:pPr>
    </w:p>
    <w:p w:rsidR="005E19BF" w:rsidRDefault="005E19BF">
      <w:pPr>
        <w:widowControl w:val="0"/>
        <w:ind w:left="1440" w:hanging="1440"/>
      </w:pPr>
      <w:r>
        <w:tab/>
        <w:t>3.</w:t>
      </w:r>
      <w:r>
        <w:tab/>
        <w:t>Last address or residence of Incapacitated Person:</w:t>
      </w:r>
    </w:p>
    <w:p w:rsidR="005E19BF" w:rsidRDefault="005E19BF">
      <w:pPr>
        <w:widowControl w:val="0"/>
      </w:pPr>
    </w:p>
    <w:p w:rsidR="005E19BF" w:rsidRDefault="005E19BF">
      <w:pPr>
        <w:widowControl w:val="0"/>
        <w:ind w:left="1440" w:hanging="1440"/>
      </w:pPr>
      <w:r>
        <w:tab/>
        <w:t>4.</w:t>
      </w:r>
      <w:r>
        <w:tab/>
        <w:t>Date of Death of Incapacitated Person:</w:t>
      </w:r>
    </w:p>
    <w:p w:rsidR="005E19BF" w:rsidRDefault="005E19BF">
      <w:pPr>
        <w:widowControl w:val="0"/>
      </w:pPr>
      <w:r>
        <w:tab/>
      </w:r>
    </w:p>
    <w:p w:rsidR="005E19BF" w:rsidRDefault="005E19BF">
      <w:pPr>
        <w:widowControl w:val="0"/>
        <w:ind w:left="1440" w:hanging="1440"/>
      </w:pPr>
      <w:r>
        <w:tab/>
        <w:t>5.</w:t>
      </w:r>
      <w:r>
        <w:tab/>
        <w:t>Place of Death of Incapacitated Person:</w:t>
      </w:r>
    </w:p>
    <w:p w:rsidR="005E19BF" w:rsidRDefault="005E19BF">
      <w:pPr>
        <w:widowControl w:val="0"/>
      </w:pPr>
    </w:p>
    <w:p w:rsidR="005E19BF" w:rsidRDefault="005E19BF">
      <w:pPr>
        <w:widowControl w:val="0"/>
        <w:ind w:left="1440" w:hanging="1440"/>
      </w:pPr>
      <w:r>
        <w:tab/>
        <w:t>6.</w:t>
      </w:r>
      <w:r>
        <w:tab/>
        <w:t>Name of Nominated or Appointed Personal Representative of Incapacitated Person’s estate, if any</w:t>
      </w:r>
      <w:r>
        <w:rPr>
          <w:b/>
        </w:rPr>
        <w:t xml:space="preserve"> (e.g. executor)</w:t>
      </w:r>
      <w:r>
        <w:t>:</w:t>
      </w:r>
    </w:p>
    <w:p w:rsidR="005E19BF" w:rsidRDefault="005E19BF">
      <w:pPr>
        <w:widowControl w:val="0"/>
      </w:pPr>
    </w:p>
    <w:p w:rsidR="005E19BF" w:rsidRDefault="005E19BF">
      <w:pPr>
        <w:widowControl w:val="0"/>
        <w:ind w:left="1440" w:hanging="1440"/>
      </w:pPr>
      <w:r>
        <w:tab/>
        <w:t>7.</w:t>
      </w:r>
      <w:r>
        <w:tab/>
        <w:t>Address of Personal Representative:</w:t>
      </w:r>
    </w:p>
    <w:p w:rsidR="005E19BF" w:rsidRDefault="005E19BF">
      <w:pPr>
        <w:widowControl w:val="0"/>
      </w:pPr>
    </w:p>
    <w:p w:rsidR="005E19BF" w:rsidRDefault="005E19BF">
      <w:pPr>
        <w:widowControl w:val="0"/>
        <w:ind w:left="1440" w:hanging="1440"/>
      </w:pPr>
      <w:r>
        <w:tab/>
        <w:t>8.</w:t>
      </w:r>
      <w:r>
        <w:tab/>
        <w:t>Names and addresses of persons entitled to notice of further guardianship proceedings as ordered by the court pursuant to MHL 81.16 (c)(3):</w:t>
      </w:r>
    </w:p>
    <w:p w:rsidR="005E19BF" w:rsidRDefault="005E19BF">
      <w:pPr>
        <w:widowControl w:val="0"/>
      </w:pPr>
    </w:p>
    <w:p w:rsidR="005E19BF" w:rsidRDefault="005E19BF">
      <w:pPr>
        <w:widowControl w:val="0"/>
      </w:pPr>
      <w:r>
        <w:tab/>
      </w:r>
      <w:r>
        <w:tab/>
        <w:t>Name:</w:t>
      </w:r>
    </w:p>
    <w:p w:rsidR="005E19BF" w:rsidRDefault="005E19BF">
      <w:pPr>
        <w:widowControl w:val="0"/>
      </w:pPr>
      <w:r>
        <w:tab/>
      </w:r>
      <w:r>
        <w:tab/>
        <w:t>Address:</w:t>
      </w:r>
    </w:p>
    <w:p w:rsidR="005E19BF" w:rsidRDefault="005E19BF">
      <w:pPr>
        <w:widowControl w:val="0"/>
      </w:pPr>
      <w:r>
        <w:tab/>
      </w:r>
      <w:r>
        <w:tab/>
        <w:t>Relationship to Incapacitated Person:</w:t>
      </w:r>
    </w:p>
    <w:p w:rsidR="005E19BF" w:rsidRDefault="005E19BF">
      <w:pPr>
        <w:widowControl w:val="0"/>
      </w:pPr>
    </w:p>
    <w:p w:rsidR="005E19BF" w:rsidRDefault="005E19BF">
      <w:pPr>
        <w:widowControl w:val="0"/>
      </w:pPr>
    </w:p>
    <w:p w:rsidR="005E19BF" w:rsidRDefault="005E19BF">
      <w:pPr>
        <w:widowControl w:val="0"/>
        <w:rPr>
          <w:u w:val="single"/>
        </w:rPr>
      </w:pPr>
      <w:r>
        <w:t xml:space="preserve">Dated:  </w:t>
      </w:r>
      <w:r>
        <w:rPr>
          <w:u w:val="single"/>
        </w:rP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u w:val="single"/>
        </w:rPr>
        <w:t xml:space="preserve"> (Guardian’s signature)               </w:t>
      </w:r>
    </w:p>
    <w:p w:rsidR="005E19BF" w:rsidRDefault="005E19BF">
      <w:pPr>
        <w:widowControl w:val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[Type Name of Guardian]</w:t>
      </w:r>
    </w:p>
    <w:p w:rsidR="005E19BF" w:rsidRDefault="005E19BF">
      <w:pPr>
        <w:widowControl w:val="0"/>
        <w:rPr>
          <w:u w:val="single"/>
        </w:rPr>
      </w:pPr>
    </w:p>
    <w:p w:rsidR="005E19BF" w:rsidRDefault="005E19BF">
      <w:pPr>
        <w:widowControl w:val="0"/>
      </w:pPr>
      <w:r>
        <w:t>Sworn to before me this</w:t>
      </w:r>
    </w:p>
    <w:p w:rsidR="005E19BF" w:rsidRDefault="005E19BF">
      <w:pPr>
        <w:widowControl w:val="0"/>
      </w:pPr>
      <w:r>
        <w:t>(day) day of (month, year).</w:t>
      </w:r>
    </w:p>
    <w:p w:rsidR="005E19BF" w:rsidRDefault="005E19BF">
      <w:pPr>
        <w:widowControl w:val="0"/>
      </w:pPr>
    </w:p>
    <w:p w:rsidR="005E19BF" w:rsidRDefault="005E19BF">
      <w:pPr>
        <w:widowControl w:val="0"/>
      </w:pPr>
      <w:r>
        <w:rPr>
          <w:u w:val="single"/>
        </w:rPr>
        <w:t>(Notary public signature)</w:t>
      </w:r>
    </w:p>
    <w:sectPr w:rsidR="005E19BF" w:rsidSect="005E19BF">
      <w:pgSz w:w="12240" w:h="15840"/>
      <w:pgMar w:top="1440" w:right="1440" w:bottom="45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9BF"/>
    <w:rsid w:val="005E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