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554" w:rsidRDefault="00AB6111">
      <w:pPr>
        <w:pStyle w:val="MSGENFONTSTYLENAMETEMPLATEROLENUMBERMSGENFONTSTYLENAMEBYROLETEXT30"/>
        <w:shd w:val="clear" w:color="auto" w:fill="auto"/>
        <w:tabs>
          <w:tab w:val="left" w:pos="6444"/>
        </w:tabs>
      </w:pPr>
      <w:r>
        <w:t>Pursuant to Article 81 of the Mental Hygiene Law</w:t>
      </w:r>
      <w:r>
        <w:tab/>
        <w:t xml:space="preserve">COMMISSION FOR </w:t>
      </w:r>
      <w:r w:rsidR="00891710">
        <w:t>*</w:t>
      </w:r>
      <w:r>
        <w:t>GUARDIAN</w:t>
      </w:r>
    </w:p>
    <w:p w:rsidR="00FF1554" w:rsidRDefault="00AB6111">
      <w:pPr>
        <w:pStyle w:val="MSGENFONTSTYLENAMETEMPLATEROLENUMBERMSGENFONTSTYLENAMEBYROLETEXT30"/>
        <w:shd w:val="clear" w:color="auto" w:fill="auto"/>
      </w:pPr>
      <w:r>
        <w:t xml:space="preserve">for the appointment of a </w:t>
      </w:r>
      <w:r w:rsidR="00891710">
        <w:t>*</w:t>
      </w:r>
      <w:r>
        <w:t>Guardian for:</w:t>
      </w:r>
    </w:p>
    <w:p w:rsidR="00FF1554" w:rsidRDefault="00AB6111">
      <w:pPr>
        <w:pStyle w:val="MSGENFONTSTYLENAMETEMPLATEROLENUMBERMSGENFONTSTYLENAMEBYROLETEXT30"/>
        <w:shd w:val="clear" w:color="auto" w:fill="auto"/>
        <w:ind w:left="6580"/>
        <w:jc w:val="left"/>
      </w:pPr>
      <w:r>
        <w:t>INDEX No.</w:t>
      </w:r>
    </w:p>
    <w:p w:rsidR="00FF1554" w:rsidRDefault="00AB6111">
      <w:pPr>
        <w:pStyle w:val="MSGENFONTSTYLENAMETEMPLATEROLENUMBERMSGENFONTSTYLENAMEBYROLETEXT40"/>
        <w:shd w:val="clear" w:color="auto" w:fill="auto"/>
        <w:spacing w:after="708"/>
      </w:pPr>
      <w:r>
        <w:t>An Incapacitated Person/ Person In Need of a Guardian</w:t>
      </w:r>
    </w:p>
    <w:p w:rsidR="00FF1554" w:rsidRDefault="00AB6111">
      <w:pPr>
        <w:pStyle w:val="MSGENFONTSTYLENAMETEMPLATEROLENUMBERMSGENFONTSTYLENAMEBYROLETEXT20"/>
        <w:shd w:val="clear" w:color="auto" w:fill="auto"/>
        <w:spacing w:before="0" w:after="182"/>
      </w:pPr>
      <w:r>
        <w:t>THE PEOPLE OF THAT STATE OF NEW YORK, TO ALL WHOM THESE PRESENTS SHALL COME GREETING:</w:t>
      </w:r>
    </w:p>
    <w:p w:rsidR="00FF1554" w:rsidRDefault="00AB6111">
      <w:pPr>
        <w:pStyle w:val="MSGENFONTSTYLENAMETEMPLATEROLENUMBERMSGENFONTSTYLENAMEBYROLETEXT20"/>
        <w:shd w:val="clear" w:color="auto" w:fill="auto"/>
        <w:spacing w:before="0" w:after="238" w:line="288" w:lineRule="exact"/>
        <w:jc w:val="left"/>
      </w:pPr>
      <w:r>
        <w:t xml:space="preserve">NOW THEREFORE, KNOW YE THAT WE HAVE GRANTED, GIVEN AND COMMITTED, AND BY THESE PRESENTS DO GIVE, GRANT AND COMMIT UNTO THE SAID </w:t>
      </w:r>
      <w:r w:rsidR="00EA049E">
        <w:t>*</w:t>
      </w:r>
      <w:r>
        <w:t xml:space="preserve">GUARDIAN THE POWERS AS SET FORTH IN THE </w:t>
      </w:r>
      <w:r w:rsidRPr="00A15FD8">
        <w:rPr>
          <w:rStyle w:val="MSGENFONTSTYLENAMETEMPLATEROLENUMBERMSGENFONTSTYLENAMEBYROLETEXT21"/>
          <w:b/>
        </w:rPr>
        <w:t>ATTACHED COURT CERTIFIED COPY</w:t>
      </w:r>
      <w:r w:rsidRPr="00A15FD8">
        <w:rPr>
          <w:b/>
        </w:rPr>
        <w:t xml:space="preserve"> </w:t>
      </w:r>
      <w:r>
        <w:t>OF THE ORDER/JUDGMENT dated and entered in the office of the Nassau County Clerk on the day of ,20 appointing as guardian of the [Person and/or Property] of .</w:t>
      </w:r>
    </w:p>
    <w:p w:rsidR="00FF1554" w:rsidRDefault="00AB6111">
      <w:pPr>
        <w:pStyle w:val="MSGENFONTSTYLENAMETEMPLATEROLENUMBERMSGENFONTSTYLENAMEBYROLETEXT20"/>
        <w:shd w:val="clear" w:color="auto" w:fill="auto"/>
        <w:spacing w:before="0" w:after="72"/>
      </w:pPr>
      <w:r>
        <w:t>WHEREAS, the appointment of Guardian shall be indefinite or insert date/event.</w:t>
      </w:r>
    </w:p>
    <w:p w:rsidR="00FF1554" w:rsidRDefault="00EA049E">
      <w:pPr>
        <w:pStyle w:val="MSGENFONTSTYLENAMETEMPLATEROLENUMBERMSGENFONTSTYLENAMEBYROLETEXT20"/>
        <w:shd w:val="clear" w:color="auto" w:fill="auto"/>
        <w:spacing w:before="0" w:after="0" w:line="425" w:lineRule="exact"/>
        <w:jc w:val="left"/>
      </w:pPr>
      <w:r>
        <w:t>****</w:t>
      </w:r>
      <w:r w:rsidR="00AB6111">
        <w:t>PLEASE NOTE: if a certified copy of the order is not attached this Commission is null &amp; void. Incapacitated Person's Name:</w:t>
      </w:r>
    </w:p>
    <w:p w:rsidR="00FF1554" w:rsidRDefault="00AB6111">
      <w:pPr>
        <w:pStyle w:val="MSGENFONTSTYLENAMETEMPLATEROLENUMBERMSGENFONTSTYLENAMEBYROLETEXT20"/>
        <w:shd w:val="clear" w:color="auto" w:fill="auto"/>
        <w:spacing w:before="0" w:after="700"/>
      </w:pPr>
      <w:r>
        <w:t>Incapacitated Person's Address:</w:t>
      </w:r>
    </w:p>
    <w:p w:rsidR="00FF1554" w:rsidRDefault="00AB6111">
      <w:pPr>
        <w:pStyle w:val="MSGENFONTSTYLENAMETEMPLATEROLENUMBERMSGENFONTSTYLENAMEBYROLETEXT20"/>
        <w:shd w:val="clear" w:color="auto" w:fill="auto"/>
        <w:spacing w:before="0" w:after="495"/>
      </w:pPr>
      <w:r>
        <w:t>Incapacitated Person's Phone #:</w:t>
      </w:r>
    </w:p>
    <w:p w:rsidR="00FF1554" w:rsidRDefault="00891710">
      <w:pPr>
        <w:pStyle w:val="MSGENFONTSTYLENAMETEMPLATEROLENUMBERMSGENFONTSTYLENAMEBYROLETEXT20"/>
        <w:shd w:val="clear" w:color="auto" w:fill="auto"/>
        <w:spacing w:before="0" w:after="645" w:line="446" w:lineRule="exact"/>
        <w:ind w:right="7560"/>
        <w:jc w:val="left"/>
      </w:pPr>
      <w:r>
        <w:t>*</w:t>
      </w:r>
      <w:r w:rsidR="00AB6111">
        <w:t xml:space="preserve">Guardian's Name: </w:t>
      </w:r>
      <w:r>
        <w:t>*</w:t>
      </w:r>
      <w:r w:rsidR="00AB6111">
        <w:t>Guardian's Address:</w:t>
      </w:r>
    </w:p>
    <w:p w:rsidR="00FF1554" w:rsidRDefault="00891710">
      <w:pPr>
        <w:pStyle w:val="MSGENFONTSTYLENAMETEMPLATEROLENUMBERMSGENFONTSTYLENAMEBYROLETEXT20"/>
        <w:shd w:val="clear" w:color="auto" w:fill="auto"/>
        <w:spacing w:before="0" w:after="627"/>
      </w:pPr>
      <w:r>
        <w:t>*</w:t>
      </w:r>
      <w:r w:rsidR="00AB6111">
        <w:t>Guardian's Phone #:</w:t>
      </w:r>
    </w:p>
    <w:p w:rsidR="00FF1554" w:rsidRDefault="00AB6111">
      <w:pPr>
        <w:pStyle w:val="MSGENFONTSTYLENAMETEMPLATEROLENUMBERMSGENFONTSTYLENAMEBYROLETEXT20"/>
        <w:shd w:val="clear" w:color="auto" w:fill="auto"/>
        <w:tabs>
          <w:tab w:val="left" w:leader="underscore" w:pos="3391"/>
          <w:tab w:val="left" w:leader="underscore" w:pos="6070"/>
        </w:tabs>
        <w:spacing w:before="0" w:after="1133" w:line="281" w:lineRule="exact"/>
      </w:pPr>
      <w:r>
        <w:t>WITNESS, MAUREEN O'CONNELL, CLERK OF THE COUNTY OF NASSAU, STATE OF NEW YORK, AT 240 OLD COUNTRY ROAD, MINEOLA, THIS</w:t>
      </w:r>
      <w:r>
        <w:tab/>
        <w:t>DAY OF, 20</w:t>
      </w:r>
      <w:r>
        <w:tab/>
        <w:t>.</w:t>
      </w:r>
    </w:p>
    <w:p w:rsidR="00FF1554" w:rsidRDefault="00AB6111">
      <w:pPr>
        <w:pStyle w:val="MSGENFONTSTYLENAMETEMPLATEROLENUMBERMSGENFONTSTYLENAMEBYROLETEXT20"/>
        <w:shd w:val="clear" w:color="auto" w:fill="auto"/>
        <w:spacing w:before="0" w:after="0"/>
        <w:ind w:left="4320"/>
        <w:jc w:val="left"/>
      </w:pPr>
      <w:r>
        <w:t>BY THE CLERK OF THE COURT, COUNTY OF NASSAU</w:t>
      </w:r>
    </w:p>
    <w:p w:rsidR="00D2469E" w:rsidRDefault="00D2469E">
      <w:pPr>
        <w:pStyle w:val="MSGENFONTSTYLENAMETEMPLATEROLENUMBERMSGENFONTSTYLENAMEBYROLETEXT20"/>
        <w:shd w:val="clear" w:color="auto" w:fill="auto"/>
        <w:spacing w:before="0" w:after="0"/>
        <w:ind w:left="4320"/>
        <w:jc w:val="left"/>
      </w:pPr>
    </w:p>
    <w:p w:rsidR="00D2469E" w:rsidRDefault="00D2469E">
      <w:pPr>
        <w:pStyle w:val="MSGENFONTSTYLENAMETEMPLATEROLENUMBERMSGENFONTSTYLENAMEBYROLETEXT20"/>
        <w:shd w:val="clear" w:color="auto" w:fill="auto"/>
        <w:spacing w:before="0" w:after="0"/>
        <w:ind w:left="4320"/>
        <w:jc w:val="left"/>
      </w:pPr>
    </w:p>
    <w:p w:rsidR="00D2469E" w:rsidRDefault="00D2469E">
      <w:pPr>
        <w:pStyle w:val="MSGENFONTSTYLENAMETEMPLATEROLENUMBERMSGENFONTSTYLENAMEBYROLETEXT20"/>
        <w:shd w:val="clear" w:color="auto" w:fill="auto"/>
        <w:spacing w:before="0" w:after="0"/>
        <w:ind w:left="4320"/>
        <w:jc w:val="left"/>
      </w:pPr>
    </w:p>
    <w:p w:rsidR="00D2469E" w:rsidRDefault="00D2469E">
      <w:pPr>
        <w:pStyle w:val="MSGENFONTSTYLENAMETEMPLATEROLENUMBERMSGENFONTSTYLENAMEBYROLETEXT20"/>
        <w:shd w:val="clear" w:color="auto" w:fill="auto"/>
        <w:spacing w:before="0" w:after="0"/>
        <w:ind w:left="4320"/>
        <w:jc w:val="left"/>
      </w:pPr>
    </w:p>
    <w:p w:rsidR="00D2469E" w:rsidRDefault="00D2469E">
      <w:pPr>
        <w:pStyle w:val="MSGENFONTSTYLENAMETEMPLATEROLENUMBERMSGENFONTSTYLENAMEBYROLETEXT20"/>
        <w:shd w:val="clear" w:color="auto" w:fill="auto"/>
        <w:spacing w:before="0" w:after="0"/>
        <w:ind w:left="4320"/>
        <w:jc w:val="left"/>
      </w:pPr>
    </w:p>
    <w:p w:rsidR="00294D4D" w:rsidRPr="00294D4D" w:rsidRDefault="00294D4D" w:rsidP="00294D4D">
      <w:pPr>
        <w:widowControl/>
        <w:spacing w:after="160" w:line="259" w:lineRule="auto"/>
        <w:ind w:left="1440" w:firstLine="720"/>
        <w:rPr>
          <w:rFonts w:asciiTheme="minorHAnsi" w:eastAsiaTheme="minorHAnsi" w:hAnsiTheme="minorHAnsi" w:cstheme="minorBidi"/>
          <w:color w:val="auto"/>
          <w:sz w:val="22"/>
          <w:szCs w:val="22"/>
          <w:lang w:bidi="ar-SA"/>
        </w:rPr>
      </w:pPr>
      <w:r w:rsidRPr="00294D4D">
        <w:rPr>
          <w:rFonts w:asciiTheme="minorHAnsi" w:eastAsiaTheme="minorHAnsi" w:hAnsiTheme="minorHAnsi" w:cstheme="minorBidi"/>
          <w:color w:val="auto"/>
          <w:sz w:val="22"/>
          <w:szCs w:val="22"/>
          <w:lang w:bidi="ar-SA"/>
        </w:rPr>
        <w:lastRenderedPageBreak/>
        <w:t xml:space="preserve">INSTRUCTIONS TO FILE YOUR COMMISSION </w:t>
      </w:r>
    </w:p>
    <w:p w:rsidR="00294D4D" w:rsidRPr="00294D4D" w:rsidRDefault="00294D4D" w:rsidP="00294D4D">
      <w:pPr>
        <w:widowControl/>
        <w:spacing w:after="160" w:line="259" w:lineRule="auto"/>
        <w:ind w:left="1440" w:right="1440" w:firstLine="720"/>
        <w:rPr>
          <w:rFonts w:asciiTheme="minorHAnsi" w:eastAsiaTheme="minorHAnsi" w:hAnsiTheme="minorHAnsi" w:cstheme="minorBidi"/>
          <w:color w:val="auto"/>
          <w:sz w:val="22"/>
          <w:szCs w:val="22"/>
          <w:lang w:bidi="ar-SA"/>
        </w:rPr>
      </w:pPr>
    </w:p>
    <w:p w:rsidR="00294D4D" w:rsidRPr="00294D4D" w:rsidRDefault="005E515A" w:rsidP="00294D4D">
      <w:pPr>
        <w:widowControl/>
        <w:spacing w:after="160" w:line="259" w:lineRule="auto"/>
        <w:ind w:right="1440"/>
        <w:rPr>
          <w:rFonts w:asciiTheme="minorHAnsi" w:eastAsiaTheme="minorHAnsi" w:hAnsiTheme="minorHAnsi" w:cstheme="minorBidi"/>
          <w:i/>
          <w:color w:val="auto"/>
          <w:sz w:val="22"/>
          <w:szCs w:val="22"/>
          <w:lang w:bidi="ar-SA"/>
        </w:rPr>
      </w:pPr>
      <w:r>
        <w:rPr>
          <w:rFonts w:asciiTheme="minorHAnsi" w:eastAsiaTheme="minorHAnsi" w:hAnsiTheme="minorHAnsi" w:cstheme="minorBidi"/>
          <w:i/>
          <w:color w:val="auto"/>
          <w:sz w:val="22"/>
          <w:szCs w:val="22"/>
          <w:lang w:bidi="ar-SA"/>
        </w:rPr>
        <w:t>I</w:t>
      </w:r>
      <w:r w:rsidR="00294D4D" w:rsidRPr="00294D4D">
        <w:rPr>
          <w:rFonts w:asciiTheme="minorHAnsi" w:eastAsiaTheme="minorHAnsi" w:hAnsiTheme="minorHAnsi" w:cstheme="minorBidi"/>
          <w:i/>
          <w:color w:val="auto"/>
          <w:sz w:val="22"/>
          <w:szCs w:val="22"/>
          <w:lang w:bidi="ar-SA"/>
        </w:rPr>
        <w:t xml:space="preserve">f a </w:t>
      </w:r>
      <w:r w:rsidR="00887F98" w:rsidRPr="00294D4D">
        <w:rPr>
          <w:rFonts w:asciiTheme="minorHAnsi" w:eastAsiaTheme="minorHAnsi" w:hAnsiTheme="minorHAnsi" w:cstheme="minorBidi"/>
          <w:i/>
          <w:color w:val="auto"/>
          <w:sz w:val="22"/>
          <w:szCs w:val="22"/>
          <w:lang w:bidi="ar-SA"/>
        </w:rPr>
        <w:t xml:space="preserve">bond </w:t>
      </w:r>
      <w:r w:rsidR="00887F98" w:rsidRPr="00887F98">
        <w:rPr>
          <w:rFonts w:asciiTheme="minorHAnsi" w:eastAsiaTheme="minorHAnsi" w:hAnsiTheme="minorHAnsi" w:cstheme="minorBidi"/>
          <w:i/>
          <w:color w:val="auto"/>
          <w:sz w:val="22"/>
          <w:szCs w:val="22"/>
          <w:lang w:bidi="ar-SA"/>
        </w:rPr>
        <w:t xml:space="preserve">is </w:t>
      </w:r>
      <w:r w:rsidR="00887F98" w:rsidRPr="00294D4D">
        <w:rPr>
          <w:rFonts w:asciiTheme="minorHAnsi" w:eastAsiaTheme="minorHAnsi" w:hAnsiTheme="minorHAnsi" w:cstheme="minorBidi"/>
          <w:i/>
          <w:color w:val="auto"/>
          <w:sz w:val="22"/>
          <w:szCs w:val="22"/>
          <w:lang w:bidi="ar-SA"/>
        </w:rPr>
        <w:t>required,</w:t>
      </w:r>
      <w:r>
        <w:rPr>
          <w:rFonts w:asciiTheme="minorHAnsi" w:eastAsiaTheme="minorHAnsi" w:hAnsiTheme="minorHAnsi" w:cstheme="minorBidi"/>
          <w:i/>
          <w:color w:val="auto"/>
          <w:sz w:val="22"/>
          <w:szCs w:val="22"/>
          <w:lang w:bidi="ar-SA"/>
        </w:rPr>
        <w:t xml:space="preserve"> the court must </w:t>
      </w:r>
      <w:r w:rsidR="00294D4D" w:rsidRPr="00294D4D">
        <w:rPr>
          <w:rFonts w:asciiTheme="minorHAnsi" w:eastAsiaTheme="minorHAnsi" w:hAnsiTheme="minorHAnsi" w:cstheme="minorBidi"/>
          <w:i/>
          <w:color w:val="auto"/>
          <w:sz w:val="22"/>
          <w:szCs w:val="22"/>
          <w:lang w:bidi="ar-SA"/>
        </w:rPr>
        <w:t xml:space="preserve"> </w:t>
      </w:r>
      <w:r w:rsidR="00887F98">
        <w:rPr>
          <w:rFonts w:asciiTheme="minorHAnsi" w:eastAsiaTheme="minorHAnsi" w:hAnsiTheme="minorHAnsi" w:cstheme="minorBidi"/>
          <w:i/>
          <w:color w:val="auto"/>
          <w:sz w:val="22"/>
          <w:szCs w:val="22"/>
          <w:lang w:bidi="ar-SA"/>
        </w:rPr>
        <w:t>approve the bond</w:t>
      </w:r>
      <w:r>
        <w:rPr>
          <w:rFonts w:asciiTheme="minorHAnsi" w:eastAsiaTheme="minorHAnsi" w:hAnsiTheme="minorHAnsi" w:cstheme="minorBidi"/>
          <w:i/>
          <w:color w:val="auto"/>
          <w:sz w:val="22"/>
          <w:szCs w:val="22"/>
          <w:lang w:bidi="ar-SA"/>
        </w:rPr>
        <w:t>,</w:t>
      </w:r>
      <w:r w:rsidR="00887F98">
        <w:rPr>
          <w:rFonts w:asciiTheme="minorHAnsi" w:eastAsiaTheme="minorHAnsi" w:hAnsiTheme="minorHAnsi" w:cstheme="minorBidi"/>
          <w:i/>
          <w:color w:val="auto"/>
          <w:sz w:val="22"/>
          <w:szCs w:val="22"/>
          <w:lang w:bidi="ar-SA"/>
        </w:rPr>
        <w:t xml:space="preserve"> </w:t>
      </w:r>
      <w:r w:rsidR="00887F98" w:rsidRPr="00887F98">
        <w:rPr>
          <w:rFonts w:asciiTheme="minorHAnsi" w:eastAsiaTheme="minorHAnsi" w:hAnsiTheme="minorHAnsi" w:cstheme="minorBidi"/>
          <w:i/>
          <w:color w:val="auto"/>
          <w:sz w:val="22"/>
          <w:szCs w:val="22"/>
          <w:lang w:bidi="ar-SA"/>
        </w:rPr>
        <w:t>prior to the filing of your commission</w:t>
      </w:r>
      <w:r w:rsidR="00294D4D" w:rsidRPr="00294D4D">
        <w:rPr>
          <w:rFonts w:asciiTheme="minorHAnsi" w:eastAsiaTheme="minorHAnsi" w:hAnsiTheme="minorHAnsi" w:cstheme="minorBidi"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</w:t>
      </w:r>
    </w:p>
    <w:p w:rsidR="00294D4D" w:rsidRPr="00294D4D" w:rsidRDefault="00294D4D" w:rsidP="00294D4D">
      <w:pPr>
        <w:widowControl/>
        <w:spacing w:after="160" w:line="259" w:lineRule="auto"/>
        <w:ind w:right="1440"/>
        <w:rPr>
          <w:rFonts w:asciiTheme="minorHAnsi" w:eastAsiaTheme="minorHAnsi" w:hAnsiTheme="minorHAnsi" w:cstheme="minorBidi"/>
          <w:color w:val="auto"/>
          <w:sz w:val="22"/>
          <w:szCs w:val="22"/>
          <w:lang w:bidi="ar-SA"/>
        </w:rPr>
      </w:pPr>
      <w:r w:rsidRPr="00294D4D">
        <w:rPr>
          <w:rFonts w:asciiTheme="minorHAnsi" w:eastAsiaTheme="minorHAnsi" w:hAnsiTheme="minorHAnsi" w:cstheme="minorBidi"/>
          <w:color w:val="auto"/>
          <w:sz w:val="22"/>
          <w:szCs w:val="22"/>
          <w:lang w:bidi="ar-SA"/>
        </w:rPr>
        <w:t>Please complete attached commission form and submit with a certified copy of the order and judgment to the Nassau County Clerk Office at 240 Old Country Road Mineola, NY 11501.</w:t>
      </w:r>
    </w:p>
    <w:p w:rsidR="00294D4D" w:rsidRPr="00294D4D" w:rsidRDefault="00294D4D" w:rsidP="00294D4D">
      <w:pPr>
        <w:widowControl/>
        <w:spacing w:after="160" w:line="259" w:lineRule="auto"/>
        <w:ind w:right="1440"/>
        <w:rPr>
          <w:rFonts w:asciiTheme="minorHAnsi" w:eastAsiaTheme="minorHAnsi" w:hAnsiTheme="minorHAnsi" w:cstheme="minorBidi"/>
          <w:color w:val="auto"/>
          <w:sz w:val="22"/>
          <w:szCs w:val="22"/>
          <w:lang w:bidi="ar-SA"/>
        </w:rPr>
      </w:pPr>
      <w:r w:rsidRPr="00294D4D">
        <w:rPr>
          <w:rFonts w:asciiTheme="minorHAnsi" w:eastAsiaTheme="minorHAnsi" w:hAnsiTheme="minorHAnsi" w:cstheme="minorBidi"/>
          <w:color w:val="auto"/>
          <w:sz w:val="22"/>
          <w:szCs w:val="22"/>
          <w:lang w:bidi="ar-SA"/>
        </w:rPr>
        <w:t>*Be sure to amend accordingly for Co-Guardians, Successor Guardian, Temporary Guardian or Special Guardian.</w:t>
      </w:r>
    </w:p>
    <w:p w:rsidR="00294D4D" w:rsidRPr="00294D4D" w:rsidRDefault="00294D4D" w:rsidP="00294D4D">
      <w:pPr>
        <w:widowControl/>
        <w:spacing w:after="160" w:line="259" w:lineRule="auto"/>
        <w:ind w:right="1440"/>
        <w:rPr>
          <w:rFonts w:asciiTheme="minorHAnsi" w:eastAsiaTheme="minorHAnsi" w:hAnsiTheme="minorHAnsi" w:cstheme="minorBidi"/>
          <w:color w:val="auto"/>
          <w:sz w:val="22"/>
          <w:szCs w:val="22"/>
          <w:lang w:bidi="ar-SA"/>
        </w:rPr>
      </w:pPr>
      <w:r w:rsidRPr="00294D4D">
        <w:rPr>
          <w:rFonts w:asciiTheme="minorHAnsi" w:eastAsiaTheme="minorHAnsi" w:hAnsiTheme="minorHAnsi" w:cstheme="minorBidi"/>
          <w:color w:val="auto"/>
          <w:sz w:val="22"/>
          <w:szCs w:val="22"/>
          <w:lang w:bidi="ar-SA"/>
        </w:rPr>
        <w:t xml:space="preserve">** Be sure to pick </w:t>
      </w:r>
      <w:r w:rsidRPr="00294D4D">
        <w:rPr>
          <w:rFonts w:asciiTheme="minorHAnsi" w:eastAsiaTheme="minorHAnsi" w:hAnsiTheme="minorHAnsi" w:cstheme="minorBidi"/>
          <w:b/>
          <w:color w:val="auto"/>
          <w:sz w:val="22"/>
          <w:szCs w:val="22"/>
          <w:lang w:bidi="ar-SA"/>
        </w:rPr>
        <w:t>either</w:t>
      </w:r>
      <w:r w:rsidRPr="00294D4D">
        <w:rPr>
          <w:rFonts w:asciiTheme="minorHAnsi" w:eastAsiaTheme="minorHAnsi" w:hAnsiTheme="minorHAnsi" w:cstheme="minorBidi"/>
          <w:color w:val="auto"/>
          <w:sz w:val="22"/>
          <w:szCs w:val="22"/>
          <w:lang w:bidi="ar-SA"/>
        </w:rPr>
        <w:t xml:space="preserve"> An Incapacitated Person or Person in Need of Guardian.</w:t>
      </w:r>
    </w:p>
    <w:p w:rsidR="00294D4D" w:rsidRPr="00294D4D" w:rsidRDefault="00294D4D" w:rsidP="00294D4D">
      <w:pPr>
        <w:widowControl/>
        <w:spacing w:after="160" w:line="259" w:lineRule="auto"/>
        <w:ind w:right="1440"/>
        <w:rPr>
          <w:rFonts w:asciiTheme="minorHAnsi" w:eastAsiaTheme="minorHAnsi" w:hAnsiTheme="minorHAnsi" w:cstheme="minorBidi"/>
          <w:color w:val="auto"/>
          <w:sz w:val="22"/>
          <w:szCs w:val="22"/>
          <w:lang w:bidi="ar-SA"/>
        </w:rPr>
      </w:pPr>
      <w:r w:rsidRPr="00294D4D">
        <w:rPr>
          <w:rFonts w:asciiTheme="minorHAnsi" w:eastAsiaTheme="minorHAnsi" w:hAnsiTheme="minorHAnsi" w:cstheme="minorBidi"/>
          <w:color w:val="auto"/>
          <w:sz w:val="22"/>
          <w:szCs w:val="22"/>
          <w:lang w:bidi="ar-SA"/>
        </w:rPr>
        <w:t>*** Dated: the date the judge signed the order and judgment.                                                                             Entered: the date the County Clerk “stamps” the order and judgment entered (ask them for entered date).</w:t>
      </w:r>
    </w:p>
    <w:p w:rsidR="00294D4D" w:rsidRPr="00294D4D" w:rsidRDefault="00294D4D" w:rsidP="00294D4D">
      <w:pPr>
        <w:widowControl/>
        <w:spacing w:after="160" w:line="259" w:lineRule="auto"/>
        <w:ind w:right="1440"/>
        <w:rPr>
          <w:rFonts w:asciiTheme="minorHAnsi" w:eastAsiaTheme="minorHAnsi" w:hAnsiTheme="minorHAnsi" w:cstheme="minorBidi"/>
          <w:color w:val="auto"/>
          <w:sz w:val="22"/>
          <w:szCs w:val="22"/>
          <w:lang w:bidi="ar-SA"/>
        </w:rPr>
      </w:pPr>
      <w:r w:rsidRPr="00294D4D">
        <w:rPr>
          <w:rFonts w:asciiTheme="minorHAnsi" w:eastAsiaTheme="minorHAnsi" w:hAnsiTheme="minorHAnsi" w:cstheme="minorBidi"/>
          <w:color w:val="auto"/>
          <w:sz w:val="22"/>
          <w:szCs w:val="22"/>
          <w:lang w:bidi="ar-SA"/>
        </w:rPr>
        <w:t xml:space="preserve">**** A certified copy of the order and judgment must be purchased at the </w:t>
      </w:r>
      <w:r w:rsidR="00FD2C4A">
        <w:rPr>
          <w:rFonts w:asciiTheme="minorHAnsi" w:eastAsiaTheme="minorHAnsi" w:hAnsiTheme="minorHAnsi" w:cstheme="minorBidi"/>
          <w:color w:val="auto"/>
          <w:sz w:val="22"/>
          <w:szCs w:val="22"/>
          <w:lang w:bidi="ar-SA"/>
        </w:rPr>
        <w:t>C</w:t>
      </w:r>
      <w:r w:rsidR="000966E7">
        <w:rPr>
          <w:rFonts w:asciiTheme="minorHAnsi" w:eastAsiaTheme="minorHAnsi" w:hAnsiTheme="minorHAnsi" w:cstheme="minorBidi"/>
          <w:color w:val="auto"/>
          <w:sz w:val="22"/>
          <w:szCs w:val="22"/>
          <w:lang w:bidi="ar-SA"/>
        </w:rPr>
        <w:t>ounty</w:t>
      </w:r>
      <w:bookmarkStart w:id="0" w:name="_GoBack"/>
      <w:bookmarkEnd w:id="0"/>
      <w:r w:rsidRPr="00294D4D">
        <w:rPr>
          <w:rFonts w:asciiTheme="minorHAnsi" w:eastAsiaTheme="minorHAnsi" w:hAnsiTheme="minorHAnsi" w:cstheme="minorBidi"/>
          <w:color w:val="auto"/>
          <w:sz w:val="22"/>
          <w:szCs w:val="22"/>
          <w:lang w:bidi="ar-SA"/>
        </w:rPr>
        <w:t xml:space="preserve"> Clerk Office and submitted with your completed commission form</w:t>
      </w:r>
    </w:p>
    <w:p w:rsidR="00D2469E" w:rsidRDefault="00D2469E" w:rsidP="00D2469E">
      <w:pPr>
        <w:pStyle w:val="MSGENFONTSTYLENAMETEMPLATEROLENUMBERMSGENFONTSTYLENAMEBYROLETEXT20"/>
        <w:shd w:val="clear" w:color="auto" w:fill="auto"/>
        <w:spacing w:before="0" w:after="0"/>
        <w:ind w:left="4320"/>
        <w:jc w:val="left"/>
      </w:pPr>
    </w:p>
    <w:sectPr w:rsidR="00D2469E">
      <w:headerReference w:type="default" r:id="rId6"/>
      <w:pgSz w:w="12240" w:h="15840"/>
      <w:pgMar w:top="1886" w:right="1500" w:bottom="1886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628" w:rsidRDefault="00AB6111">
      <w:r>
        <w:separator/>
      </w:r>
    </w:p>
  </w:endnote>
  <w:endnote w:type="continuationSeparator" w:id="0">
    <w:p w:rsidR="00986628" w:rsidRDefault="00AB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554" w:rsidRDefault="00FF1554"/>
  </w:footnote>
  <w:footnote w:type="continuationSeparator" w:id="0">
    <w:p w:rsidR="00FF1554" w:rsidRDefault="00FF15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554" w:rsidRDefault="000966E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5.85pt;margin-top:77.15pt;width:196.2pt;height:5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1554" w:rsidRDefault="00AB6111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</w:rPr>
                  <w:t>SUPREME COURT: STATE OF NEW YORK: COUNTY OF NASSAU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554"/>
    <w:rsid w:val="000966E7"/>
    <w:rsid w:val="00294D4D"/>
    <w:rsid w:val="005E515A"/>
    <w:rsid w:val="00887F98"/>
    <w:rsid w:val="00891710"/>
    <w:rsid w:val="00986628"/>
    <w:rsid w:val="00A15FD8"/>
    <w:rsid w:val="00AB6111"/>
    <w:rsid w:val="00C64500"/>
    <w:rsid w:val="00D2469E"/>
    <w:rsid w:val="00EA049E"/>
    <w:rsid w:val="00FD2C4A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FB46B"/>
  <w15:docId w15:val="{3EC4A914-E9D3-4E43-894A-3096D175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line="446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after="700" w:line="20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700" w:after="260" w:line="190" w:lineRule="exact"/>
      <w:jc w:val="both"/>
    </w:pPr>
    <w:rPr>
      <w:rFonts w:ascii="Arial" w:eastAsia="Arial" w:hAnsi="Arial" w:cs="Arial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C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C4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KM_224e-20160914014440</vt:lpstr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KM_224e-20160914014440</dc:title>
  <dc:subject/>
  <dc:creator>Richard Adler</dc:creator>
  <cp:keywords/>
  <cp:lastModifiedBy>Margaret Fitzpatrick</cp:lastModifiedBy>
  <cp:revision>4</cp:revision>
  <cp:lastPrinted>2019-01-16T19:31:00Z</cp:lastPrinted>
  <dcterms:created xsi:type="dcterms:W3CDTF">2017-06-26T18:01:00Z</dcterms:created>
  <dcterms:modified xsi:type="dcterms:W3CDTF">2019-01-16T20:24:00Z</dcterms:modified>
</cp:coreProperties>
</file>